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4869" w14:textId="7E228BE3" w:rsidR="006B116B" w:rsidRPr="00586A4E" w:rsidRDefault="00076ED9">
      <w:pPr>
        <w:rPr>
          <w:rFonts w:ascii="Arial" w:hAnsi="Arial" w:cs="Arial"/>
          <w:b/>
          <w:bCs/>
          <w:sz w:val="24"/>
          <w:szCs w:val="24"/>
        </w:rPr>
      </w:pPr>
      <w:r w:rsidRPr="00586A4E">
        <w:rPr>
          <w:rFonts w:ascii="Arial" w:hAnsi="Arial" w:cs="Arial"/>
          <w:b/>
          <w:bCs/>
          <w:sz w:val="24"/>
          <w:szCs w:val="24"/>
        </w:rPr>
        <w:t>Kiveton Park Medical Practice</w:t>
      </w:r>
    </w:p>
    <w:tbl>
      <w:tblPr>
        <w:tblStyle w:val="TableGrid"/>
        <w:tblW w:w="0" w:type="auto"/>
        <w:tblLook w:val="04A0" w:firstRow="1" w:lastRow="0" w:firstColumn="1" w:lastColumn="0" w:noHBand="0" w:noVBand="1"/>
      </w:tblPr>
      <w:tblGrid>
        <w:gridCol w:w="2073"/>
        <w:gridCol w:w="6943"/>
      </w:tblGrid>
      <w:tr w:rsidR="00076ED9" w:rsidRPr="00586A4E" w14:paraId="5BA4BDE9" w14:textId="77777777" w:rsidTr="00076ED9">
        <w:tc>
          <w:tcPr>
            <w:tcW w:w="2093" w:type="dxa"/>
          </w:tcPr>
          <w:p w14:paraId="4E8430C7" w14:textId="4B801596" w:rsidR="00076ED9" w:rsidRPr="00586A4E" w:rsidRDefault="00076ED9">
            <w:pPr>
              <w:rPr>
                <w:rFonts w:ascii="Arial" w:hAnsi="Arial" w:cs="Arial"/>
                <w:sz w:val="24"/>
                <w:szCs w:val="24"/>
              </w:rPr>
            </w:pPr>
            <w:r w:rsidRPr="00586A4E">
              <w:rPr>
                <w:rFonts w:ascii="Arial" w:hAnsi="Arial" w:cs="Arial"/>
                <w:sz w:val="24"/>
                <w:szCs w:val="24"/>
              </w:rPr>
              <w:t>Title of meeting</w:t>
            </w:r>
          </w:p>
        </w:tc>
        <w:tc>
          <w:tcPr>
            <w:tcW w:w="7149" w:type="dxa"/>
          </w:tcPr>
          <w:p w14:paraId="40501790" w14:textId="562A6CDD" w:rsidR="00076ED9" w:rsidRPr="00586A4E" w:rsidRDefault="005E4D05">
            <w:pPr>
              <w:rPr>
                <w:rFonts w:ascii="Arial" w:hAnsi="Arial" w:cs="Arial"/>
                <w:sz w:val="24"/>
                <w:szCs w:val="24"/>
              </w:rPr>
            </w:pPr>
            <w:r>
              <w:rPr>
                <w:rFonts w:ascii="Arial" w:hAnsi="Arial" w:cs="Arial"/>
                <w:sz w:val="24"/>
                <w:szCs w:val="24"/>
              </w:rPr>
              <w:t>Minutes of Kiveton Park Medical Practice PPG</w:t>
            </w:r>
          </w:p>
        </w:tc>
      </w:tr>
      <w:tr w:rsidR="00076ED9" w:rsidRPr="00586A4E" w14:paraId="0DF9A2F3" w14:textId="77777777" w:rsidTr="00076ED9">
        <w:tc>
          <w:tcPr>
            <w:tcW w:w="2093" w:type="dxa"/>
          </w:tcPr>
          <w:p w14:paraId="5A16823D" w14:textId="661AE07D" w:rsidR="00076ED9" w:rsidRPr="00586A4E" w:rsidRDefault="00076ED9">
            <w:pPr>
              <w:rPr>
                <w:rFonts w:ascii="Arial" w:hAnsi="Arial" w:cs="Arial"/>
                <w:sz w:val="24"/>
                <w:szCs w:val="24"/>
              </w:rPr>
            </w:pPr>
            <w:r w:rsidRPr="00586A4E">
              <w:rPr>
                <w:rFonts w:ascii="Arial" w:hAnsi="Arial" w:cs="Arial"/>
                <w:sz w:val="24"/>
                <w:szCs w:val="24"/>
              </w:rPr>
              <w:t>Date</w:t>
            </w:r>
          </w:p>
        </w:tc>
        <w:tc>
          <w:tcPr>
            <w:tcW w:w="7149" w:type="dxa"/>
          </w:tcPr>
          <w:p w14:paraId="2C8F3BE6" w14:textId="56541A82" w:rsidR="00076ED9" w:rsidRPr="00586A4E" w:rsidRDefault="00846732">
            <w:pPr>
              <w:rPr>
                <w:rFonts w:ascii="Arial" w:hAnsi="Arial" w:cs="Arial"/>
                <w:sz w:val="24"/>
                <w:szCs w:val="24"/>
              </w:rPr>
            </w:pPr>
            <w:r>
              <w:rPr>
                <w:rFonts w:ascii="Arial" w:hAnsi="Arial" w:cs="Arial"/>
                <w:sz w:val="24"/>
                <w:szCs w:val="24"/>
              </w:rPr>
              <w:t>18</w:t>
            </w:r>
            <w:r w:rsidRPr="00846732">
              <w:rPr>
                <w:rFonts w:ascii="Arial" w:hAnsi="Arial" w:cs="Arial"/>
                <w:sz w:val="24"/>
                <w:szCs w:val="24"/>
                <w:vertAlign w:val="superscript"/>
              </w:rPr>
              <w:t>th</w:t>
            </w:r>
            <w:r>
              <w:rPr>
                <w:rFonts w:ascii="Arial" w:hAnsi="Arial" w:cs="Arial"/>
                <w:sz w:val="24"/>
                <w:szCs w:val="24"/>
              </w:rPr>
              <w:t xml:space="preserve"> August 2026</w:t>
            </w:r>
          </w:p>
        </w:tc>
      </w:tr>
      <w:tr w:rsidR="00076ED9" w:rsidRPr="00586A4E" w14:paraId="7974C5E2" w14:textId="77777777" w:rsidTr="00076ED9">
        <w:tc>
          <w:tcPr>
            <w:tcW w:w="2093" w:type="dxa"/>
          </w:tcPr>
          <w:p w14:paraId="3CED0730" w14:textId="564DF688" w:rsidR="00076ED9" w:rsidRPr="00586A4E" w:rsidRDefault="00076ED9">
            <w:pPr>
              <w:rPr>
                <w:rFonts w:ascii="Arial" w:hAnsi="Arial" w:cs="Arial"/>
                <w:sz w:val="24"/>
                <w:szCs w:val="24"/>
              </w:rPr>
            </w:pPr>
            <w:r w:rsidRPr="00586A4E">
              <w:rPr>
                <w:rFonts w:ascii="Arial" w:hAnsi="Arial" w:cs="Arial"/>
                <w:sz w:val="24"/>
                <w:szCs w:val="24"/>
              </w:rPr>
              <w:t>Time</w:t>
            </w:r>
          </w:p>
        </w:tc>
        <w:tc>
          <w:tcPr>
            <w:tcW w:w="7149" w:type="dxa"/>
          </w:tcPr>
          <w:p w14:paraId="6C399E24" w14:textId="15443AF5" w:rsidR="00076ED9" w:rsidRPr="00586A4E" w:rsidRDefault="00076ED9">
            <w:pPr>
              <w:rPr>
                <w:rFonts w:ascii="Arial" w:hAnsi="Arial" w:cs="Arial"/>
                <w:sz w:val="24"/>
                <w:szCs w:val="24"/>
              </w:rPr>
            </w:pPr>
            <w:r w:rsidRPr="00586A4E">
              <w:rPr>
                <w:rFonts w:ascii="Arial" w:hAnsi="Arial" w:cs="Arial"/>
                <w:sz w:val="24"/>
                <w:szCs w:val="24"/>
              </w:rPr>
              <w:t>18.30</w:t>
            </w:r>
          </w:p>
        </w:tc>
      </w:tr>
      <w:tr w:rsidR="00076ED9" w:rsidRPr="00586A4E" w14:paraId="61702F2B" w14:textId="77777777" w:rsidTr="00076ED9">
        <w:tc>
          <w:tcPr>
            <w:tcW w:w="2093" w:type="dxa"/>
          </w:tcPr>
          <w:p w14:paraId="0FD86438" w14:textId="11F75B2F" w:rsidR="00076ED9" w:rsidRPr="00586A4E" w:rsidRDefault="00076ED9">
            <w:pPr>
              <w:rPr>
                <w:rFonts w:ascii="Arial" w:hAnsi="Arial" w:cs="Arial"/>
                <w:sz w:val="24"/>
                <w:szCs w:val="24"/>
              </w:rPr>
            </w:pPr>
            <w:r w:rsidRPr="00586A4E">
              <w:rPr>
                <w:rFonts w:ascii="Arial" w:hAnsi="Arial" w:cs="Arial"/>
                <w:sz w:val="24"/>
                <w:szCs w:val="24"/>
              </w:rPr>
              <w:t>Venue</w:t>
            </w:r>
          </w:p>
        </w:tc>
        <w:tc>
          <w:tcPr>
            <w:tcW w:w="7149" w:type="dxa"/>
          </w:tcPr>
          <w:p w14:paraId="7B896838" w14:textId="59072BA8" w:rsidR="00076ED9" w:rsidRPr="00586A4E" w:rsidRDefault="00076ED9">
            <w:pPr>
              <w:rPr>
                <w:rFonts w:ascii="Arial" w:hAnsi="Arial" w:cs="Arial"/>
                <w:sz w:val="24"/>
                <w:szCs w:val="24"/>
              </w:rPr>
            </w:pPr>
            <w:r w:rsidRPr="00586A4E">
              <w:rPr>
                <w:rFonts w:ascii="Arial" w:hAnsi="Arial" w:cs="Arial"/>
                <w:sz w:val="24"/>
                <w:szCs w:val="24"/>
              </w:rPr>
              <w:t>Boardroom</w:t>
            </w:r>
          </w:p>
        </w:tc>
      </w:tr>
      <w:tr w:rsidR="00076ED9" w:rsidRPr="00586A4E" w14:paraId="778B4536" w14:textId="77777777" w:rsidTr="00846732">
        <w:trPr>
          <w:trHeight w:val="1161"/>
        </w:trPr>
        <w:tc>
          <w:tcPr>
            <w:tcW w:w="2093" w:type="dxa"/>
          </w:tcPr>
          <w:p w14:paraId="27CE6428" w14:textId="704F85B7" w:rsidR="00076ED9" w:rsidRPr="00586A4E" w:rsidRDefault="00076ED9">
            <w:pPr>
              <w:rPr>
                <w:rFonts w:ascii="Arial" w:hAnsi="Arial" w:cs="Arial"/>
                <w:sz w:val="24"/>
                <w:szCs w:val="24"/>
              </w:rPr>
            </w:pPr>
            <w:r w:rsidRPr="00586A4E">
              <w:rPr>
                <w:rFonts w:ascii="Arial" w:hAnsi="Arial" w:cs="Arial"/>
                <w:sz w:val="24"/>
                <w:szCs w:val="24"/>
              </w:rPr>
              <w:t>Present</w:t>
            </w:r>
          </w:p>
        </w:tc>
        <w:tc>
          <w:tcPr>
            <w:tcW w:w="7149" w:type="dxa"/>
          </w:tcPr>
          <w:p w14:paraId="33E51CB6" w14:textId="3488BC1E" w:rsidR="00076ED9" w:rsidRPr="00586A4E" w:rsidRDefault="00076ED9">
            <w:pPr>
              <w:rPr>
                <w:rFonts w:ascii="Arial" w:hAnsi="Arial" w:cs="Arial"/>
                <w:sz w:val="24"/>
                <w:szCs w:val="24"/>
              </w:rPr>
            </w:pPr>
            <w:r w:rsidRPr="00586A4E">
              <w:rPr>
                <w:rFonts w:ascii="Arial" w:hAnsi="Arial" w:cs="Arial"/>
                <w:sz w:val="24"/>
                <w:szCs w:val="24"/>
              </w:rPr>
              <w:t>Hilary Berry,</w:t>
            </w:r>
            <w:r w:rsidR="00D02024" w:rsidRPr="00586A4E">
              <w:rPr>
                <w:rFonts w:ascii="Arial" w:hAnsi="Arial" w:cs="Arial"/>
                <w:sz w:val="24"/>
                <w:szCs w:val="24"/>
              </w:rPr>
              <w:t xml:space="preserve"> </w:t>
            </w:r>
            <w:r w:rsidR="003B6D2A">
              <w:rPr>
                <w:rFonts w:ascii="Arial" w:hAnsi="Arial" w:cs="Arial"/>
                <w:sz w:val="24"/>
                <w:szCs w:val="24"/>
              </w:rPr>
              <w:t>Becky Clowes</w:t>
            </w:r>
            <w:r w:rsidR="00FD423A" w:rsidRPr="00586A4E">
              <w:rPr>
                <w:rFonts w:ascii="Arial" w:hAnsi="Arial" w:cs="Arial"/>
                <w:sz w:val="24"/>
                <w:szCs w:val="24"/>
              </w:rPr>
              <w:t xml:space="preserve">, </w:t>
            </w:r>
            <w:r w:rsidR="00433FF8">
              <w:rPr>
                <w:rFonts w:ascii="Arial" w:hAnsi="Arial" w:cs="Arial"/>
                <w:sz w:val="24"/>
                <w:szCs w:val="24"/>
              </w:rPr>
              <w:t xml:space="preserve">Judith Singleton, </w:t>
            </w:r>
            <w:r w:rsidR="00846732" w:rsidRPr="00586A4E">
              <w:rPr>
                <w:rFonts w:ascii="Arial" w:hAnsi="Arial" w:cs="Arial"/>
                <w:sz w:val="24"/>
                <w:szCs w:val="24"/>
              </w:rPr>
              <w:t>Dorothy Bradley, Debbie Hicken, Jane Downes</w:t>
            </w:r>
            <w:r w:rsidR="00846732">
              <w:rPr>
                <w:rFonts w:ascii="Arial" w:hAnsi="Arial" w:cs="Arial"/>
                <w:sz w:val="24"/>
                <w:szCs w:val="24"/>
              </w:rPr>
              <w:t>, Paula Savage, Paula Dowker, Jacqui Dennis, Trisha Fretwell, Marianne Bailey, Dr. Ullah, Arthur Biggs</w:t>
            </w:r>
          </w:p>
        </w:tc>
      </w:tr>
      <w:tr w:rsidR="00076ED9" w:rsidRPr="00586A4E" w14:paraId="6D57ED22" w14:textId="77777777" w:rsidTr="00076ED9">
        <w:tc>
          <w:tcPr>
            <w:tcW w:w="2093" w:type="dxa"/>
          </w:tcPr>
          <w:p w14:paraId="34EB1351" w14:textId="21E32148" w:rsidR="00076ED9" w:rsidRPr="00586A4E" w:rsidRDefault="00076ED9">
            <w:pPr>
              <w:rPr>
                <w:rFonts w:ascii="Arial" w:hAnsi="Arial" w:cs="Arial"/>
                <w:sz w:val="24"/>
                <w:szCs w:val="24"/>
              </w:rPr>
            </w:pPr>
            <w:r w:rsidRPr="00586A4E">
              <w:rPr>
                <w:rFonts w:ascii="Arial" w:hAnsi="Arial" w:cs="Arial"/>
                <w:sz w:val="24"/>
                <w:szCs w:val="24"/>
              </w:rPr>
              <w:t>Apologies</w:t>
            </w:r>
          </w:p>
        </w:tc>
        <w:tc>
          <w:tcPr>
            <w:tcW w:w="7149" w:type="dxa"/>
          </w:tcPr>
          <w:p w14:paraId="3950D714" w14:textId="57081CD2" w:rsidR="00076ED9" w:rsidRPr="00586A4E" w:rsidRDefault="003853C5">
            <w:pPr>
              <w:rPr>
                <w:rFonts w:ascii="Arial" w:hAnsi="Arial" w:cs="Arial"/>
                <w:sz w:val="24"/>
                <w:szCs w:val="24"/>
              </w:rPr>
            </w:pPr>
            <w:r>
              <w:rPr>
                <w:rFonts w:ascii="Arial" w:hAnsi="Arial" w:cs="Arial"/>
                <w:sz w:val="24"/>
                <w:szCs w:val="24"/>
              </w:rPr>
              <w:t>Marsha Raynes</w:t>
            </w:r>
          </w:p>
        </w:tc>
      </w:tr>
      <w:tr w:rsidR="00076ED9" w:rsidRPr="00586A4E" w14:paraId="7DC8BAA2" w14:textId="77777777" w:rsidTr="00076ED9">
        <w:tc>
          <w:tcPr>
            <w:tcW w:w="2093" w:type="dxa"/>
          </w:tcPr>
          <w:p w14:paraId="59C9F878" w14:textId="77777777" w:rsidR="00076ED9" w:rsidRPr="00586A4E" w:rsidRDefault="00076ED9" w:rsidP="00076ED9">
            <w:pPr>
              <w:rPr>
                <w:rFonts w:ascii="Arial" w:hAnsi="Arial" w:cs="Arial"/>
                <w:sz w:val="24"/>
                <w:szCs w:val="24"/>
              </w:rPr>
            </w:pPr>
            <w:r w:rsidRPr="00586A4E">
              <w:rPr>
                <w:rFonts w:ascii="Arial" w:hAnsi="Arial" w:cs="Arial"/>
                <w:sz w:val="24"/>
                <w:szCs w:val="24"/>
              </w:rPr>
              <w:t>Chairperson</w:t>
            </w:r>
          </w:p>
          <w:p w14:paraId="0ED86207" w14:textId="77777777" w:rsidR="00076ED9" w:rsidRPr="00586A4E" w:rsidRDefault="00076ED9">
            <w:pPr>
              <w:rPr>
                <w:rFonts w:ascii="Arial" w:hAnsi="Arial" w:cs="Arial"/>
                <w:sz w:val="24"/>
                <w:szCs w:val="24"/>
              </w:rPr>
            </w:pPr>
          </w:p>
        </w:tc>
        <w:tc>
          <w:tcPr>
            <w:tcW w:w="7149" w:type="dxa"/>
          </w:tcPr>
          <w:p w14:paraId="1E354C9C" w14:textId="63BE69C0" w:rsidR="00076ED9" w:rsidRPr="00586A4E" w:rsidRDefault="003853C5">
            <w:pPr>
              <w:rPr>
                <w:rFonts w:ascii="Arial" w:hAnsi="Arial" w:cs="Arial"/>
                <w:sz w:val="24"/>
                <w:szCs w:val="24"/>
              </w:rPr>
            </w:pPr>
            <w:r>
              <w:rPr>
                <w:rFonts w:ascii="Arial" w:hAnsi="Arial" w:cs="Arial"/>
                <w:sz w:val="24"/>
                <w:szCs w:val="24"/>
              </w:rPr>
              <w:t>Dorothy Bradley</w:t>
            </w:r>
          </w:p>
        </w:tc>
      </w:tr>
    </w:tbl>
    <w:p w14:paraId="132B8BD8" w14:textId="69439C71" w:rsidR="00076ED9" w:rsidRPr="00586A4E" w:rsidRDefault="00076ED9" w:rsidP="00076ED9">
      <w:pPr>
        <w:rPr>
          <w:rFonts w:ascii="Arial" w:hAnsi="Arial" w:cs="Arial"/>
          <w:sz w:val="24"/>
          <w:szCs w:val="24"/>
        </w:rPr>
      </w:pPr>
    </w:p>
    <w:tbl>
      <w:tblPr>
        <w:tblStyle w:val="TableGrid"/>
        <w:tblW w:w="0" w:type="auto"/>
        <w:tblLook w:val="04A0" w:firstRow="1" w:lastRow="0" w:firstColumn="1" w:lastColumn="0" w:noHBand="0" w:noVBand="1"/>
      </w:tblPr>
      <w:tblGrid>
        <w:gridCol w:w="1211"/>
        <w:gridCol w:w="5793"/>
        <w:gridCol w:w="2012"/>
      </w:tblGrid>
      <w:tr w:rsidR="00076ED9" w:rsidRPr="00586A4E" w14:paraId="210F80B0" w14:textId="77777777" w:rsidTr="004E73CE">
        <w:tc>
          <w:tcPr>
            <w:tcW w:w="1211" w:type="dxa"/>
          </w:tcPr>
          <w:p w14:paraId="039B3869" w14:textId="083BD1B4" w:rsidR="00076ED9" w:rsidRPr="00846732" w:rsidRDefault="00076ED9" w:rsidP="00F56185">
            <w:pPr>
              <w:pStyle w:val="ListParagraph"/>
              <w:rPr>
                <w:rFonts w:ascii="Arial" w:hAnsi="Arial" w:cs="Arial"/>
                <w:sz w:val="24"/>
                <w:szCs w:val="24"/>
              </w:rPr>
            </w:pPr>
            <w:r w:rsidRPr="00846732">
              <w:rPr>
                <w:rFonts w:ascii="Arial" w:hAnsi="Arial" w:cs="Arial"/>
                <w:sz w:val="24"/>
                <w:szCs w:val="24"/>
              </w:rPr>
              <w:t>1.</w:t>
            </w:r>
          </w:p>
        </w:tc>
        <w:tc>
          <w:tcPr>
            <w:tcW w:w="5793" w:type="dxa"/>
          </w:tcPr>
          <w:p w14:paraId="35466E74" w14:textId="77777777" w:rsidR="00846732" w:rsidRPr="00846732" w:rsidRDefault="00076ED9" w:rsidP="00846732">
            <w:pPr>
              <w:rPr>
                <w:rFonts w:ascii="Arial" w:hAnsi="Arial" w:cs="Arial"/>
                <w:b/>
                <w:bCs/>
                <w:sz w:val="24"/>
                <w:szCs w:val="24"/>
              </w:rPr>
            </w:pPr>
            <w:r w:rsidRPr="00846732">
              <w:rPr>
                <w:rFonts w:ascii="Arial" w:hAnsi="Arial" w:cs="Arial"/>
                <w:b/>
                <w:bCs/>
                <w:sz w:val="24"/>
                <w:szCs w:val="24"/>
              </w:rPr>
              <w:t>Welcome and apologies:</w:t>
            </w:r>
          </w:p>
          <w:p w14:paraId="1BA6929B" w14:textId="28D21DD9" w:rsidR="00076ED9" w:rsidRPr="00846732" w:rsidRDefault="00846732" w:rsidP="00846732">
            <w:pPr>
              <w:rPr>
                <w:rFonts w:ascii="Arial" w:hAnsi="Arial" w:cs="Arial"/>
                <w:b/>
                <w:bCs/>
                <w:sz w:val="24"/>
                <w:szCs w:val="24"/>
              </w:rPr>
            </w:pPr>
            <w:r w:rsidRPr="00846732">
              <w:rPr>
                <w:rFonts w:ascii="Arial" w:hAnsi="Arial" w:cs="Arial"/>
                <w:sz w:val="24"/>
                <w:szCs w:val="24"/>
              </w:rPr>
              <w:t xml:space="preserve">Dorothy </w:t>
            </w:r>
            <w:r w:rsidR="00076ED9" w:rsidRPr="00846732">
              <w:rPr>
                <w:rFonts w:ascii="Arial" w:hAnsi="Arial" w:cs="Arial"/>
                <w:sz w:val="24"/>
                <w:szCs w:val="24"/>
              </w:rPr>
              <w:t>welcomed everyone to the meeting and gave apologies as above.</w:t>
            </w:r>
          </w:p>
          <w:p w14:paraId="74CFD614" w14:textId="0903D596" w:rsidR="009C1BE7" w:rsidRPr="00586A4E" w:rsidRDefault="009C1BE7" w:rsidP="00846732">
            <w:pPr>
              <w:rPr>
                <w:rFonts w:ascii="Arial" w:hAnsi="Arial" w:cs="Arial"/>
                <w:sz w:val="24"/>
                <w:szCs w:val="24"/>
              </w:rPr>
            </w:pPr>
          </w:p>
        </w:tc>
        <w:tc>
          <w:tcPr>
            <w:tcW w:w="2012" w:type="dxa"/>
          </w:tcPr>
          <w:p w14:paraId="6454B779" w14:textId="16201BF7" w:rsidR="00076ED9" w:rsidRPr="00846732" w:rsidRDefault="00076ED9" w:rsidP="00F56185">
            <w:pPr>
              <w:pStyle w:val="ListParagraph"/>
              <w:rPr>
                <w:rFonts w:ascii="Arial" w:hAnsi="Arial" w:cs="Arial"/>
                <w:sz w:val="24"/>
                <w:szCs w:val="24"/>
              </w:rPr>
            </w:pPr>
          </w:p>
        </w:tc>
      </w:tr>
      <w:tr w:rsidR="00076ED9" w:rsidRPr="00586A4E" w14:paraId="44E6C8AD" w14:textId="77777777" w:rsidTr="004E73CE">
        <w:tc>
          <w:tcPr>
            <w:tcW w:w="1211" w:type="dxa"/>
          </w:tcPr>
          <w:p w14:paraId="52427393" w14:textId="4531E1A1" w:rsidR="00076ED9" w:rsidRPr="00846732" w:rsidRDefault="00076ED9" w:rsidP="00F56185">
            <w:pPr>
              <w:pStyle w:val="ListParagraph"/>
              <w:rPr>
                <w:rFonts w:ascii="Arial" w:hAnsi="Arial" w:cs="Arial"/>
                <w:b/>
                <w:bCs/>
                <w:sz w:val="24"/>
                <w:szCs w:val="24"/>
              </w:rPr>
            </w:pPr>
            <w:r w:rsidRPr="00846732">
              <w:rPr>
                <w:rFonts w:ascii="Arial" w:hAnsi="Arial" w:cs="Arial"/>
                <w:b/>
                <w:bCs/>
                <w:sz w:val="24"/>
                <w:szCs w:val="24"/>
              </w:rPr>
              <w:t xml:space="preserve">2. </w:t>
            </w:r>
          </w:p>
        </w:tc>
        <w:tc>
          <w:tcPr>
            <w:tcW w:w="5793" w:type="dxa"/>
          </w:tcPr>
          <w:p w14:paraId="6902BDFC" w14:textId="77777777" w:rsidR="00BD2B17" w:rsidRPr="00F56185" w:rsidRDefault="00076ED9" w:rsidP="00F56185">
            <w:pPr>
              <w:rPr>
                <w:rFonts w:ascii="Arial" w:hAnsi="Arial" w:cs="Arial"/>
                <w:b/>
                <w:bCs/>
                <w:sz w:val="24"/>
                <w:szCs w:val="24"/>
              </w:rPr>
            </w:pPr>
            <w:r w:rsidRPr="00F56185">
              <w:rPr>
                <w:rFonts w:ascii="Arial" w:hAnsi="Arial" w:cs="Arial"/>
                <w:b/>
                <w:bCs/>
                <w:sz w:val="24"/>
                <w:szCs w:val="24"/>
              </w:rPr>
              <w:t xml:space="preserve">Minutes and approval: </w:t>
            </w:r>
          </w:p>
          <w:p w14:paraId="277341E7" w14:textId="77777777" w:rsidR="00FD423A" w:rsidRPr="00F56185" w:rsidRDefault="00840DAF" w:rsidP="00F56185">
            <w:pPr>
              <w:rPr>
                <w:rFonts w:ascii="Arial" w:hAnsi="Arial" w:cs="Arial"/>
                <w:sz w:val="24"/>
                <w:szCs w:val="24"/>
              </w:rPr>
            </w:pPr>
            <w:r w:rsidRPr="00F56185">
              <w:rPr>
                <w:rFonts w:ascii="Arial" w:hAnsi="Arial" w:cs="Arial"/>
                <w:sz w:val="24"/>
                <w:szCs w:val="24"/>
              </w:rPr>
              <w:t xml:space="preserve">Previous minutes were </w:t>
            </w:r>
            <w:r w:rsidR="00846732" w:rsidRPr="00F56185">
              <w:rPr>
                <w:rFonts w:ascii="Arial" w:hAnsi="Arial" w:cs="Arial"/>
                <w:sz w:val="24"/>
                <w:szCs w:val="24"/>
              </w:rPr>
              <w:t>reviewed and accepted as a true record by those who had attended</w:t>
            </w:r>
          </w:p>
          <w:p w14:paraId="5A589F40" w14:textId="06FF2448" w:rsidR="00846732" w:rsidRPr="00586A4E" w:rsidRDefault="00846732" w:rsidP="00840DAF">
            <w:pPr>
              <w:rPr>
                <w:rFonts w:ascii="Arial" w:hAnsi="Arial" w:cs="Arial"/>
                <w:sz w:val="24"/>
                <w:szCs w:val="24"/>
              </w:rPr>
            </w:pPr>
          </w:p>
        </w:tc>
        <w:tc>
          <w:tcPr>
            <w:tcW w:w="2012" w:type="dxa"/>
          </w:tcPr>
          <w:p w14:paraId="14E233B8" w14:textId="50CA27E7" w:rsidR="00076ED9" w:rsidRPr="00846732" w:rsidRDefault="00076ED9" w:rsidP="00F56185">
            <w:pPr>
              <w:pStyle w:val="ListParagraph"/>
              <w:rPr>
                <w:rFonts w:ascii="Arial" w:hAnsi="Arial" w:cs="Arial"/>
                <w:sz w:val="24"/>
                <w:szCs w:val="24"/>
              </w:rPr>
            </w:pPr>
          </w:p>
        </w:tc>
      </w:tr>
      <w:tr w:rsidR="00586A4E" w:rsidRPr="00586A4E" w14:paraId="69FF8579" w14:textId="77777777" w:rsidTr="004E73CE">
        <w:tc>
          <w:tcPr>
            <w:tcW w:w="1211" w:type="dxa"/>
          </w:tcPr>
          <w:p w14:paraId="1453AA13" w14:textId="29C311C0" w:rsidR="00586A4E" w:rsidRPr="00586A4E" w:rsidRDefault="00586A4E" w:rsidP="00076ED9">
            <w:pPr>
              <w:rPr>
                <w:rFonts w:ascii="Arial" w:hAnsi="Arial" w:cs="Arial"/>
                <w:b/>
                <w:bCs/>
                <w:sz w:val="24"/>
                <w:szCs w:val="24"/>
              </w:rPr>
            </w:pPr>
            <w:r>
              <w:rPr>
                <w:rFonts w:ascii="Arial" w:hAnsi="Arial" w:cs="Arial"/>
                <w:b/>
                <w:bCs/>
                <w:sz w:val="24"/>
                <w:szCs w:val="24"/>
              </w:rPr>
              <w:t>3.</w:t>
            </w:r>
          </w:p>
        </w:tc>
        <w:tc>
          <w:tcPr>
            <w:tcW w:w="5793" w:type="dxa"/>
          </w:tcPr>
          <w:p w14:paraId="0AB057AA" w14:textId="2E81D2F6" w:rsidR="00586A4E" w:rsidRDefault="00586A4E" w:rsidP="00586A4E">
            <w:pPr>
              <w:rPr>
                <w:rFonts w:ascii="Arial" w:hAnsi="Arial" w:cs="Arial"/>
                <w:b/>
                <w:bCs/>
                <w:sz w:val="24"/>
                <w:szCs w:val="24"/>
              </w:rPr>
            </w:pPr>
            <w:r w:rsidRPr="00586A4E">
              <w:rPr>
                <w:rFonts w:ascii="Arial" w:hAnsi="Arial" w:cs="Arial"/>
                <w:b/>
                <w:bCs/>
                <w:sz w:val="24"/>
                <w:szCs w:val="24"/>
              </w:rPr>
              <w:t>Matters arising</w:t>
            </w:r>
            <w:r w:rsidR="00F65E40">
              <w:rPr>
                <w:rFonts w:ascii="Arial" w:hAnsi="Arial" w:cs="Arial"/>
                <w:b/>
                <w:bCs/>
                <w:sz w:val="24"/>
                <w:szCs w:val="24"/>
              </w:rPr>
              <w:t xml:space="preserve"> and raised</w:t>
            </w:r>
            <w:r w:rsidRPr="00586A4E">
              <w:rPr>
                <w:rFonts w:ascii="Arial" w:hAnsi="Arial" w:cs="Arial"/>
                <w:b/>
                <w:bCs/>
                <w:sz w:val="24"/>
                <w:szCs w:val="24"/>
              </w:rPr>
              <w:t>:</w:t>
            </w:r>
          </w:p>
          <w:p w14:paraId="5BFFE8E9" w14:textId="77777777" w:rsidR="00F56185" w:rsidRDefault="00F56185" w:rsidP="00586A4E">
            <w:pPr>
              <w:rPr>
                <w:rFonts w:ascii="Arial" w:hAnsi="Arial" w:cs="Arial"/>
                <w:b/>
                <w:bCs/>
                <w:sz w:val="24"/>
                <w:szCs w:val="24"/>
              </w:rPr>
            </w:pPr>
          </w:p>
          <w:p w14:paraId="56FA295F" w14:textId="46A9A081" w:rsidR="00F56185" w:rsidRPr="00F56185" w:rsidRDefault="00F56185" w:rsidP="00F56185">
            <w:pPr>
              <w:pStyle w:val="ListParagraph"/>
              <w:numPr>
                <w:ilvl w:val="0"/>
                <w:numId w:val="22"/>
              </w:numPr>
              <w:rPr>
                <w:rFonts w:ascii="Arial" w:hAnsi="Arial" w:cs="Arial"/>
                <w:sz w:val="24"/>
                <w:szCs w:val="24"/>
              </w:rPr>
            </w:pPr>
            <w:r w:rsidRPr="00F56185">
              <w:rPr>
                <w:rFonts w:ascii="Arial" w:hAnsi="Arial" w:cs="Arial"/>
                <w:sz w:val="24"/>
                <w:szCs w:val="24"/>
              </w:rPr>
              <w:t>Vice Chair for the PPG: This was discussed at the last meeting (AGM). No nominations have been received.</w:t>
            </w:r>
          </w:p>
          <w:p w14:paraId="3CAFF221" w14:textId="77777777" w:rsidR="00F56185" w:rsidRPr="00F56185" w:rsidRDefault="00F56185" w:rsidP="00F56185">
            <w:pPr>
              <w:pStyle w:val="ListParagraph"/>
              <w:rPr>
                <w:rFonts w:ascii="Arial" w:hAnsi="Arial" w:cs="Arial"/>
                <w:sz w:val="24"/>
                <w:szCs w:val="24"/>
              </w:rPr>
            </w:pPr>
          </w:p>
          <w:p w14:paraId="5579445A" w14:textId="3B16D888" w:rsidR="00F56185" w:rsidRDefault="00F56185" w:rsidP="00F56185">
            <w:pPr>
              <w:pStyle w:val="ListParagraph"/>
              <w:numPr>
                <w:ilvl w:val="0"/>
                <w:numId w:val="22"/>
              </w:numPr>
              <w:rPr>
                <w:rFonts w:ascii="Arial" w:hAnsi="Arial" w:cs="Arial"/>
                <w:sz w:val="24"/>
                <w:szCs w:val="24"/>
              </w:rPr>
            </w:pPr>
            <w:r w:rsidRPr="00F56185">
              <w:rPr>
                <w:rFonts w:ascii="Arial" w:hAnsi="Arial" w:cs="Arial"/>
                <w:sz w:val="24"/>
                <w:szCs w:val="24"/>
              </w:rPr>
              <w:t>Self referral: Hilary raised that the Practice website does not give details of self referral for Physiotherapy and Podiatry. The only self referrals details are for Talking Therapies, Stop Smoking Services and Clinics (Addiction)</w:t>
            </w:r>
          </w:p>
          <w:p w14:paraId="3A35B379" w14:textId="77777777" w:rsidR="00F56185" w:rsidRPr="00F56185" w:rsidRDefault="00F56185" w:rsidP="00F56185">
            <w:pPr>
              <w:pStyle w:val="ListParagraph"/>
              <w:rPr>
                <w:rFonts w:ascii="Arial" w:hAnsi="Arial" w:cs="Arial"/>
                <w:sz w:val="24"/>
                <w:szCs w:val="24"/>
              </w:rPr>
            </w:pPr>
          </w:p>
          <w:p w14:paraId="6BABD5CB" w14:textId="3F7BE993" w:rsidR="00F56185" w:rsidRDefault="00F56185" w:rsidP="00F56185">
            <w:pPr>
              <w:pStyle w:val="ListParagraph"/>
              <w:rPr>
                <w:rFonts w:ascii="Arial" w:hAnsi="Arial" w:cs="Arial"/>
                <w:sz w:val="24"/>
                <w:szCs w:val="24"/>
              </w:rPr>
            </w:pPr>
            <w:r>
              <w:rPr>
                <w:rFonts w:ascii="Arial" w:hAnsi="Arial" w:cs="Arial"/>
                <w:sz w:val="24"/>
                <w:szCs w:val="24"/>
              </w:rPr>
              <w:t>Recently, in trying to self refer for Podiatry, Hilary had great difficulty finding the right telephone number, web page and self referral form. The receptionist (for Podiatry) when reached was very unhelpful and Hilary ended up with a referral to RDASH! Eventually a referral was made.</w:t>
            </w:r>
          </w:p>
          <w:p w14:paraId="015049DE" w14:textId="77777777" w:rsidR="00F56185" w:rsidRPr="00F56185" w:rsidRDefault="00F56185" w:rsidP="00F56185">
            <w:pPr>
              <w:pStyle w:val="ListParagraph"/>
              <w:rPr>
                <w:rFonts w:ascii="Arial" w:hAnsi="Arial" w:cs="Arial"/>
                <w:sz w:val="24"/>
                <w:szCs w:val="24"/>
              </w:rPr>
            </w:pPr>
          </w:p>
          <w:p w14:paraId="4D9C5406" w14:textId="7AAED0C8" w:rsidR="00F56185" w:rsidRDefault="00F56185" w:rsidP="00F56185">
            <w:pPr>
              <w:pStyle w:val="ListParagraph"/>
              <w:rPr>
                <w:rFonts w:ascii="Arial" w:hAnsi="Arial" w:cs="Arial"/>
                <w:sz w:val="24"/>
                <w:szCs w:val="24"/>
              </w:rPr>
            </w:pPr>
            <w:r>
              <w:rPr>
                <w:rFonts w:ascii="Arial" w:hAnsi="Arial" w:cs="Arial"/>
                <w:sz w:val="24"/>
                <w:szCs w:val="24"/>
              </w:rPr>
              <w:t>It was noted that Swallownest Medical Practice have a self referral form for Podiatry on their website</w:t>
            </w:r>
          </w:p>
          <w:p w14:paraId="59CD13C2" w14:textId="77777777" w:rsidR="00F56185" w:rsidRPr="00F56185" w:rsidRDefault="00F56185" w:rsidP="00F56185">
            <w:pPr>
              <w:pStyle w:val="ListParagraph"/>
              <w:rPr>
                <w:rFonts w:ascii="Arial" w:hAnsi="Arial" w:cs="Arial"/>
                <w:sz w:val="24"/>
                <w:szCs w:val="24"/>
              </w:rPr>
            </w:pPr>
          </w:p>
          <w:p w14:paraId="386A1C51" w14:textId="2B69F458" w:rsidR="00F56185" w:rsidRDefault="00F56185" w:rsidP="00F56185">
            <w:pPr>
              <w:pStyle w:val="ListParagraph"/>
              <w:rPr>
                <w:rFonts w:ascii="Arial" w:hAnsi="Arial" w:cs="Arial"/>
                <w:sz w:val="24"/>
                <w:szCs w:val="24"/>
              </w:rPr>
            </w:pPr>
            <w:r>
              <w:rPr>
                <w:rFonts w:ascii="Arial" w:hAnsi="Arial" w:cs="Arial"/>
                <w:sz w:val="24"/>
                <w:szCs w:val="24"/>
              </w:rPr>
              <w:t xml:space="preserve">It was requested that Becky ask for the website to be updated for self referral details </w:t>
            </w:r>
            <w:r>
              <w:rPr>
                <w:rFonts w:ascii="Arial" w:hAnsi="Arial" w:cs="Arial"/>
                <w:sz w:val="24"/>
                <w:szCs w:val="24"/>
              </w:rPr>
              <w:lastRenderedPageBreak/>
              <w:t>(last updated in January 2025) and that a referral form be easily available on the website with paper copies also available at the Surgeries.</w:t>
            </w:r>
          </w:p>
          <w:p w14:paraId="34EAE0FF" w14:textId="77777777" w:rsidR="00F56185" w:rsidRDefault="00F56185" w:rsidP="00F56185">
            <w:pPr>
              <w:pStyle w:val="ListParagraph"/>
              <w:rPr>
                <w:rFonts w:ascii="Arial" w:hAnsi="Arial" w:cs="Arial"/>
                <w:sz w:val="24"/>
                <w:szCs w:val="24"/>
              </w:rPr>
            </w:pPr>
          </w:p>
          <w:p w14:paraId="6E45A7D6" w14:textId="7D921DD9" w:rsidR="00F56185" w:rsidRDefault="00F56185" w:rsidP="00F56185">
            <w:pPr>
              <w:pStyle w:val="ListParagraph"/>
              <w:numPr>
                <w:ilvl w:val="0"/>
                <w:numId w:val="22"/>
              </w:numPr>
              <w:rPr>
                <w:rFonts w:ascii="Arial" w:hAnsi="Arial" w:cs="Arial"/>
                <w:sz w:val="24"/>
                <w:szCs w:val="24"/>
              </w:rPr>
            </w:pPr>
            <w:r>
              <w:rPr>
                <w:rFonts w:ascii="Arial" w:hAnsi="Arial" w:cs="Arial"/>
                <w:sz w:val="24"/>
                <w:szCs w:val="24"/>
              </w:rPr>
              <w:t>The Practice flu days will be held on</w:t>
            </w:r>
          </w:p>
          <w:p w14:paraId="57EFD026" w14:textId="5FC4194C" w:rsidR="00F56185" w:rsidRDefault="00F56185" w:rsidP="00F56185">
            <w:pPr>
              <w:pStyle w:val="ListParagraph"/>
              <w:rPr>
                <w:rFonts w:ascii="Arial" w:hAnsi="Arial" w:cs="Arial"/>
                <w:sz w:val="24"/>
                <w:szCs w:val="24"/>
              </w:rPr>
            </w:pPr>
            <w:r>
              <w:rPr>
                <w:rFonts w:ascii="Arial" w:hAnsi="Arial" w:cs="Arial"/>
                <w:sz w:val="24"/>
                <w:szCs w:val="24"/>
              </w:rPr>
              <w:t>Harthill Surgery – 1</w:t>
            </w:r>
            <w:r w:rsidRPr="00F56185">
              <w:rPr>
                <w:rFonts w:ascii="Arial" w:hAnsi="Arial" w:cs="Arial"/>
                <w:sz w:val="24"/>
                <w:szCs w:val="24"/>
                <w:vertAlign w:val="superscript"/>
              </w:rPr>
              <w:t>st</w:t>
            </w:r>
            <w:r>
              <w:rPr>
                <w:rFonts w:ascii="Arial" w:hAnsi="Arial" w:cs="Arial"/>
                <w:sz w:val="24"/>
                <w:szCs w:val="24"/>
              </w:rPr>
              <w:t xml:space="preserve"> October 2026</w:t>
            </w:r>
          </w:p>
          <w:p w14:paraId="2D9FD256" w14:textId="6AECABB4" w:rsidR="00F56185" w:rsidRDefault="00F56185" w:rsidP="00F56185">
            <w:pPr>
              <w:pStyle w:val="ListParagraph"/>
              <w:rPr>
                <w:rFonts w:ascii="Arial" w:hAnsi="Arial" w:cs="Arial"/>
                <w:sz w:val="24"/>
                <w:szCs w:val="24"/>
              </w:rPr>
            </w:pPr>
            <w:r>
              <w:rPr>
                <w:rFonts w:ascii="Arial" w:hAnsi="Arial" w:cs="Arial"/>
                <w:sz w:val="24"/>
                <w:szCs w:val="24"/>
              </w:rPr>
              <w:t>Kiveton Surgery – 1</w:t>
            </w:r>
            <w:r w:rsidRPr="00F56185">
              <w:rPr>
                <w:rFonts w:ascii="Arial" w:hAnsi="Arial" w:cs="Arial"/>
                <w:sz w:val="24"/>
                <w:szCs w:val="24"/>
                <w:vertAlign w:val="superscript"/>
              </w:rPr>
              <w:t>st</w:t>
            </w:r>
            <w:r>
              <w:rPr>
                <w:rFonts w:ascii="Arial" w:hAnsi="Arial" w:cs="Arial"/>
                <w:sz w:val="24"/>
                <w:szCs w:val="24"/>
              </w:rPr>
              <w:t>, 2</w:t>
            </w:r>
            <w:r w:rsidRPr="00F56185">
              <w:rPr>
                <w:rFonts w:ascii="Arial" w:hAnsi="Arial" w:cs="Arial"/>
                <w:sz w:val="24"/>
                <w:szCs w:val="24"/>
                <w:vertAlign w:val="superscript"/>
              </w:rPr>
              <w:t>nd</w:t>
            </w:r>
            <w:r>
              <w:rPr>
                <w:rFonts w:ascii="Arial" w:hAnsi="Arial" w:cs="Arial"/>
                <w:sz w:val="24"/>
                <w:szCs w:val="24"/>
              </w:rPr>
              <w:t xml:space="preserve"> &amp; 3</w:t>
            </w:r>
            <w:r w:rsidRPr="00F56185">
              <w:rPr>
                <w:rFonts w:ascii="Arial" w:hAnsi="Arial" w:cs="Arial"/>
                <w:sz w:val="24"/>
                <w:szCs w:val="24"/>
                <w:vertAlign w:val="superscript"/>
              </w:rPr>
              <w:t>rd</w:t>
            </w:r>
            <w:r>
              <w:rPr>
                <w:rFonts w:ascii="Arial" w:hAnsi="Arial" w:cs="Arial"/>
                <w:sz w:val="24"/>
                <w:szCs w:val="24"/>
              </w:rPr>
              <w:t xml:space="preserve"> October 2026</w:t>
            </w:r>
          </w:p>
          <w:p w14:paraId="2979DEEF" w14:textId="77777777" w:rsidR="00F56185" w:rsidRDefault="00F56185" w:rsidP="00F56185">
            <w:pPr>
              <w:pStyle w:val="ListParagraph"/>
              <w:rPr>
                <w:rFonts w:ascii="Arial" w:hAnsi="Arial" w:cs="Arial"/>
                <w:sz w:val="24"/>
                <w:szCs w:val="24"/>
              </w:rPr>
            </w:pPr>
          </w:p>
          <w:p w14:paraId="5F550A8F" w14:textId="38552BBB" w:rsidR="00F56185" w:rsidRDefault="00F56185" w:rsidP="00F56185">
            <w:pPr>
              <w:pStyle w:val="ListParagraph"/>
              <w:numPr>
                <w:ilvl w:val="0"/>
                <w:numId w:val="22"/>
              </w:numPr>
              <w:rPr>
                <w:rFonts w:ascii="Arial" w:hAnsi="Arial" w:cs="Arial"/>
                <w:sz w:val="24"/>
                <w:szCs w:val="24"/>
              </w:rPr>
            </w:pPr>
            <w:r>
              <w:rPr>
                <w:rFonts w:ascii="Arial" w:hAnsi="Arial" w:cs="Arial"/>
                <w:sz w:val="24"/>
                <w:szCs w:val="24"/>
              </w:rPr>
              <w:t>It was requested that mental Health Services be a main agenda item for the next meeting.</w:t>
            </w:r>
          </w:p>
          <w:p w14:paraId="0A433FEC" w14:textId="77777777" w:rsidR="004648BF" w:rsidRDefault="004648BF" w:rsidP="004648BF">
            <w:pPr>
              <w:pStyle w:val="ListParagraph"/>
              <w:rPr>
                <w:rFonts w:ascii="Arial" w:hAnsi="Arial" w:cs="Arial"/>
                <w:sz w:val="24"/>
                <w:szCs w:val="24"/>
              </w:rPr>
            </w:pPr>
          </w:p>
          <w:p w14:paraId="0736F083" w14:textId="5568085B" w:rsidR="004648BF" w:rsidRDefault="004648BF" w:rsidP="00F56185">
            <w:pPr>
              <w:pStyle w:val="ListParagraph"/>
              <w:numPr>
                <w:ilvl w:val="0"/>
                <w:numId w:val="22"/>
              </w:numPr>
              <w:rPr>
                <w:rFonts w:ascii="Arial" w:hAnsi="Arial" w:cs="Arial"/>
                <w:sz w:val="24"/>
                <w:szCs w:val="24"/>
              </w:rPr>
            </w:pPr>
            <w:r>
              <w:rPr>
                <w:rFonts w:ascii="Arial" w:hAnsi="Arial" w:cs="Arial"/>
                <w:sz w:val="24"/>
                <w:szCs w:val="24"/>
              </w:rPr>
              <w:t>Complaint about treatment of an elderly patient posted on Local Facebook Forum.</w:t>
            </w:r>
          </w:p>
          <w:p w14:paraId="77C37D44" w14:textId="77777777" w:rsidR="004648BF" w:rsidRPr="004648BF" w:rsidRDefault="004648BF" w:rsidP="004648BF">
            <w:pPr>
              <w:pStyle w:val="ListParagraph"/>
              <w:rPr>
                <w:rFonts w:ascii="Arial" w:hAnsi="Arial" w:cs="Arial"/>
                <w:sz w:val="24"/>
                <w:szCs w:val="24"/>
              </w:rPr>
            </w:pPr>
          </w:p>
          <w:p w14:paraId="3A84126C" w14:textId="402691B0" w:rsidR="004648BF" w:rsidRDefault="004648BF" w:rsidP="004648BF">
            <w:pPr>
              <w:pStyle w:val="ListParagraph"/>
              <w:rPr>
                <w:rFonts w:ascii="Arial" w:hAnsi="Arial" w:cs="Arial"/>
                <w:sz w:val="24"/>
                <w:szCs w:val="24"/>
              </w:rPr>
            </w:pPr>
            <w:r>
              <w:rPr>
                <w:rFonts w:ascii="Arial" w:hAnsi="Arial" w:cs="Arial"/>
                <w:sz w:val="24"/>
                <w:szCs w:val="24"/>
              </w:rPr>
              <w:t>There was a long discussion about the post including whether it was appropriate (posted with a nickname) and if the Practice should publicly respond.</w:t>
            </w:r>
          </w:p>
          <w:p w14:paraId="527FC317" w14:textId="77777777" w:rsidR="004648BF" w:rsidRDefault="004648BF" w:rsidP="004648BF">
            <w:pPr>
              <w:pStyle w:val="ListParagraph"/>
              <w:rPr>
                <w:rFonts w:ascii="Arial" w:hAnsi="Arial" w:cs="Arial"/>
                <w:sz w:val="24"/>
                <w:szCs w:val="24"/>
              </w:rPr>
            </w:pPr>
          </w:p>
          <w:p w14:paraId="75353CCD" w14:textId="40AFFA08" w:rsidR="004648BF" w:rsidRDefault="004648BF" w:rsidP="004648BF">
            <w:pPr>
              <w:pStyle w:val="ListParagraph"/>
              <w:rPr>
                <w:rFonts w:ascii="Arial" w:hAnsi="Arial" w:cs="Arial"/>
                <w:sz w:val="24"/>
                <w:szCs w:val="24"/>
              </w:rPr>
            </w:pPr>
            <w:r>
              <w:rPr>
                <w:rFonts w:ascii="Arial" w:hAnsi="Arial" w:cs="Arial"/>
                <w:sz w:val="24"/>
                <w:szCs w:val="24"/>
              </w:rPr>
              <w:t>Marianne gave background information to issues raised in the post, concerning emergency appointment availability, and the guidance given to Reception staff by NHS England.</w:t>
            </w:r>
          </w:p>
          <w:p w14:paraId="42E57EBF" w14:textId="77777777" w:rsidR="004648BF" w:rsidRDefault="004648BF" w:rsidP="004648BF">
            <w:pPr>
              <w:pStyle w:val="ListParagraph"/>
              <w:rPr>
                <w:rFonts w:ascii="Arial" w:hAnsi="Arial" w:cs="Arial"/>
                <w:sz w:val="24"/>
                <w:szCs w:val="24"/>
              </w:rPr>
            </w:pPr>
          </w:p>
          <w:p w14:paraId="1621B374" w14:textId="49647C95" w:rsidR="004648BF" w:rsidRDefault="004648BF" w:rsidP="004648BF">
            <w:pPr>
              <w:pStyle w:val="ListParagraph"/>
              <w:rPr>
                <w:rFonts w:ascii="Arial" w:hAnsi="Arial" w:cs="Arial"/>
                <w:sz w:val="24"/>
                <w:szCs w:val="24"/>
              </w:rPr>
            </w:pPr>
            <w:r>
              <w:rPr>
                <w:rFonts w:ascii="Arial" w:hAnsi="Arial" w:cs="Arial"/>
                <w:sz w:val="24"/>
                <w:szCs w:val="24"/>
              </w:rPr>
              <w:t>The PPG felt that the post was extremely unfair to the member of staff and had caused great distress. All Reception staff do their best to help patients and should NOT receive criticism in a public forum such as Facebook.</w:t>
            </w:r>
          </w:p>
          <w:p w14:paraId="03D6683C" w14:textId="77777777" w:rsidR="004648BF" w:rsidRDefault="004648BF" w:rsidP="004648BF">
            <w:pPr>
              <w:pStyle w:val="ListParagraph"/>
              <w:rPr>
                <w:rFonts w:ascii="Arial" w:hAnsi="Arial" w:cs="Arial"/>
                <w:sz w:val="24"/>
                <w:szCs w:val="24"/>
              </w:rPr>
            </w:pPr>
          </w:p>
          <w:p w14:paraId="0FC8CAD4" w14:textId="441789FE" w:rsidR="004648BF" w:rsidRDefault="004648BF" w:rsidP="004648BF">
            <w:pPr>
              <w:pStyle w:val="ListParagraph"/>
              <w:numPr>
                <w:ilvl w:val="0"/>
                <w:numId w:val="22"/>
              </w:numPr>
              <w:rPr>
                <w:rFonts w:ascii="Arial" w:hAnsi="Arial" w:cs="Arial"/>
                <w:sz w:val="24"/>
                <w:szCs w:val="24"/>
              </w:rPr>
            </w:pPr>
            <w:r>
              <w:rPr>
                <w:rFonts w:ascii="Arial" w:hAnsi="Arial" w:cs="Arial"/>
                <w:sz w:val="24"/>
                <w:szCs w:val="24"/>
              </w:rPr>
              <w:t xml:space="preserve">Failure to attend appointments: brief discussion. Felt that problems with failure to attend goes ‘in phases’. </w:t>
            </w:r>
          </w:p>
          <w:p w14:paraId="68B052DF" w14:textId="36CE9D52" w:rsidR="00F65E40" w:rsidRPr="00846732" w:rsidRDefault="00F65E40" w:rsidP="00846732">
            <w:pPr>
              <w:rPr>
                <w:rFonts w:ascii="Arial" w:hAnsi="Arial" w:cs="Arial"/>
                <w:sz w:val="24"/>
                <w:szCs w:val="24"/>
              </w:rPr>
            </w:pPr>
          </w:p>
        </w:tc>
        <w:tc>
          <w:tcPr>
            <w:tcW w:w="2012" w:type="dxa"/>
          </w:tcPr>
          <w:p w14:paraId="7B951797" w14:textId="77777777" w:rsidR="00586A4E" w:rsidRDefault="00586A4E" w:rsidP="00076ED9">
            <w:pPr>
              <w:rPr>
                <w:rFonts w:ascii="Arial" w:hAnsi="Arial" w:cs="Arial"/>
                <w:sz w:val="24"/>
                <w:szCs w:val="24"/>
              </w:rPr>
            </w:pPr>
          </w:p>
          <w:p w14:paraId="0086C484" w14:textId="77777777" w:rsidR="00F65E40" w:rsidRDefault="00F65E40" w:rsidP="00076ED9">
            <w:pPr>
              <w:rPr>
                <w:rFonts w:ascii="Arial" w:hAnsi="Arial" w:cs="Arial"/>
                <w:sz w:val="24"/>
                <w:szCs w:val="24"/>
              </w:rPr>
            </w:pPr>
          </w:p>
          <w:p w14:paraId="6BB00C24" w14:textId="77777777" w:rsidR="00F65E40" w:rsidRDefault="00F65E40" w:rsidP="00076ED9">
            <w:pPr>
              <w:rPr>
                <w:rFonts w:ascii="Arial" w:hAnsi="Arial" w:cs="Arial"/>
                <w:sz w:val="24"/>
                <w:szCs w:val="24"/>
              </w:rPr>
            </w:pPr>
          </w:p>
          <w:p w14:paraId="24F982FE" w14:textId="77777777" w:rsidR="00F65E40" w:rsidRDefault="00F65E40" w:rsidP="00076ED9">
            <w:pPr>
              <w:rPr>
                <w:rFonts w:ascii="Arial" w:hAnsi="Arial" w:cs="Arial"/>
                <w:sz w:val="24"/>
                <w:szCs w:val="24"/>
              </w:rPr>
            </w:pPr>
          </w:p>
          <w:p w14:paraId="43953C15" w14:textId="77777777" w:rsidR="00F65E40" w:rsidRDefault="00F65E40" w:rsidP="00076ED9">
            <w:pPr>
              <w:rPr>
                <w:rFonts w:ascii="Arial" w:hAnsi="Arial" w:cs="Arial"/>
                <w:sz w:val="24"/>
                <w:szCs w:val="24"/>
              </w:rPr>
            </w:pPr>
          </w:p>
          <w:p w14:paraId="501E3954" w14:textId="77777777" w:rsidR="00F65E40" w:rsidRDefault="00F65E40" w:rsidP="00076ED9">
            <w:pPr>
              <w:rPr>
                <w:rFonts w:ascii="Arial" w:hAnsi="Arial" w:cs="Arial"/>
                <w:sz w:val="24"/>
                <w:szCs w:val="24"/>
              </w:rPr>
            </w:pPr>
          </w:p>
          <w:p w14:paraId="77D95076" w14:textId="77777777" w:rsidR="00F65E40" w:rsidRDefault="00F65E40" w:rsidP="00076ED9">
            <w:pPr>
              <w:rPr>
                <w:rFonts w:ascii="Arial" w:hAnsi="Arial" w:cs="Arial"/>
                <w:sz w:val="24"/>
                <w:szCs w:val="24"/>
              </w:rPr>
            </w:pPr>
          </w:p>
          <w:p w14:paraId="3C520DB3" w14:textId="77777777" w:rsidR="00F65E40" w:rsidRDefault="00F65E40" w:rsidP="00076ED9">
            <w:pPr>
              <w:rPr>
                <w:rFonts w:ascii="Arial" w:hAnsi="Arial" w:cs="Arial"/>
                <w:sz w:val="24"/>
                <w:szCs w:val="24"/>
              </w:rPr>
            </w:pPr>
          </w:p>
          <w:p w14:paraId="7CEE80CB" w14:textId="77777777" w:rsidR="00F65E40" w:rsidRDefault="00F65E40" w:rsidP="00076ED9">
            <w:pPr>
              <w:rPr>
                <w:rFonts w:ascii="Arial" w:hAnsi="Arial" w:cs="Arial"/>
                <w:sz w:val="24"/>
                <w:szCs w:val="24"/>
              </w:rPr>
            </w:pPr>
          </w:p>
          <w:p w14:paraId="1878F0FE" w14:textId="77777777" w:rsidR="00F65E40" w:rsidRDefault="00F65E40" w:rsidP="00076ED9">
            <w:pPr>
              <w:rPr>
                <w:rFonts w:ascii="Arial" w:hAnsi="Arial" w:cs="Arial"/>
                <w:sz w:val="24"/>
                <w:szCs w:val="24"/>
              </w:rPr>
            </w:pPr>
          </w:p>
          <w:p w14:paraId="19CFCEF6" w14:textId="77777777" w:rsidR="00F65E40" w:rsidRDefault="00F65E40" w:rsidP="00076ED9">
            <w:pPr>
              <w:rPr>
                <w:rFonts w:ascii="Arial" w:hAnsi="Arial" w:cs="Arial"/>
                <w:sz w:val="24"/>
                <w:szCs w:val="24"/>
              </w:rPr>
            </w:pPr>
          </w:p>
          <w:p w14:paraId="3C0ED8A3" w14:textId="77777777" w:rsidR="00F65E40" w:rsidRDefault="00F65E40" w:rsidP="00076ED9">
            <w:pPr>
              <w:rPr>
                <w:rFonts w:ascii="Arial" w:hAnsi="Arial" w:cs="Arial"/>
                <w:sz w:val="24"/>
                <w:szCs w:val="24"/>
              </w:rPr>
            </w:pPr>
          </w:p>
          <w:p w14:paraId="4451D89F" w14:textId="77777777" w:rsidR="00F65E40" w:rsidRDefault="00F65E40" w:rsidP="00076ED9">
            <w:pPr>
              <w:rPr>
                <w:rFonts w:ascii="Arial" w:hAnsi="Arial" w:cs="Arial"/>
                <w:sz w:val="24"/>
                <w:szCs w:val="24"/>
              </w:rPr>
            </w:pPr>
          </w:p>
          <w:p w14:paraId="21F095D8" w14:textId="77777777" w:rsidR="00F65E40" w:rsidRDefault="00F65E40" w:rsidP="00076ED9">
            <w:pPr>
              <w:rPr>
                <w:rFonts w:ascii="Arial" w:hAnsi="Arial" w:cs="Arial"/>
                <w:sz w:val="24"/>
                <w:szCs w:val="24"/>
              </w:rPr>
            </w:pPr>
          </w:p>
          <w:p w14:paraId="1BF628D4" w14:textId="77777777" w:rsidR="00F65E40" w:rsidRDefault="00F65E40" w:rsidP="00076ED9">
            <w:pPr>
              <w:rPr>
                <w:rFonts w:ascii="Arial" w:hAnsi="Arial" w:cs="Arial"/>
                <w:sz w:val="24"/>
                <w:szCs w:val="24"/>
              </w:rPr>
            </w:pPr>
          </w:p>
          <w:p w14:paraId="1C5D6E04" w14:textId="77777777" w:rsidR="00F65E40" w:rsidRDefault="00F65E40" w:rsidP="00076ED9">
            <w:pPr>
              <w:rPr>
                <w:rFonts w:ascii="Arial" w:hAnsi="Arial" w:cs="Arial"/>
                <w:sz w:val="24"/>
                <w:szCs w:val="24"/>
              </w:rPr>
            </w:pPr>
          </w:p>
          <w:p w14:paraId="3C9BD694" w14:textId="77777777" w:rsidR="00F65E40" w:rsidRDefault="00F65E40" w:rsidP="00076ED9">
            <w:pPr>
              <w:rPr>
                <w:rFonts w:ascii="Arial" w:hAnsi="Arial" w:cs="Arial"/>
                <w:sz w:val="24"/>
                <w:szCs w:val="24"/>
              </w:rPr>
            </w:pPr>
          </w:p>
          <w:p w14:paraId="75F8EBB8" w14:textId="77777777" w:rsidR="00F65E40" w:rsidRDefault="00F65E40" w:rsidP="00076ED9">
            <w:pPr>
              <w:rPr>
                <w:rFonts w:ascii="Arial" w:hAnsi="Arial" w:cs="Arial"/>
                <w:sz w:val="24"/>
                <w:szCs w:val="24"/>
              </w:rPr>
            </w:pPr>
          </w:p>
          <w:p w14:paraId="3AE67896" w14:textId="77777777" w:rsidR="00F65E40" w:rsidRDefault="00F65E40" w:rsidP="00076ED9">
            <w:pPr>
              <w:rPr>
                <w:rFonts w:ascii="Arial" w:hAnsi="Arial" w:cs="Arial"/>
                <w:sz w:val="24"/>
                <w:szCs w:val="24"/>
              </w:rPr>
            </w:pPr>
          </w:p>
          <w:p w14:paraId="248E580F" w14:textId="77777777" w:rsidR="00F65E40" w:rsidRDefault="00F65E40" w:rsidP="00076ED9">
            <w:pPr>
              <w:rPr>
                <w:rFonts w:ascii="Arial" w:hAnsi="Arial" w:cs="Arial"/>
                <w:sz w:val="24"/>
                <w:szCs w:val="24"/>
              </w:rPr>
            </w:pPr>
          </w:p>
          <w:p w14:paraId="1DE00E42" w14:textId="77777777" w:rsidR="00F65E40" w:rsidRDefault="00F65E40" w:rsidP="00076ED9">
            <w:pPr>
              <w:rPr>
                <w:rFonts w:ascii="Arial" w:hAnsi="Arial" w:cs="Arial"/>
                <w:sz w:val="24"/>
                <w:szCs w:val="24"/>
              </w:rPr>
            </w:pPr>
          </w:p>
          <w:p w14:paraId="20E68B52" w14:textId="77777777" w:rsidR="00F65E40" w:rsidRDefault="00F65E40" w:rsidP="00076ED9">
            <w:pPr>
              <w:rPr>
                <w:rFonts w:ascii="Arial" w:hAnsi="Arial" w:cs="Arial"/>
                <w:sz w:val="24"/>
                <w:szCs w:val="24"/>
              </w:rPr>
            </w:pPr>
          </w:p>
          <w:p w14:paraId="29C20D1A" w14:textId="77777777" w:rsidR="00F56185" w:rsidRDefault="00F56185" w:rsidP="00076ED9">
            <w:pPr>
              <w:rPr>
                <w:rFonts w:ascii="Arial" w:hAnsi="Arial" w:cs="Arial"/>
                <w:sz w:val="24"/>
                <w:szCs w:val="24"/>
              </w:rPr>
            </w:pPr>
          </w:p>
          <w:p w14:paraId="28438AD2" w14:textId="77777777" w:rsidR="00F56185" w:rsidRDefault="00F56185" w:rsidP="00076ED9">
            <w:pPr>
              <w:rPr>
                <w:rFonts w:ascii="Arial" w:hAnsi="Arial" w:cs="Arial"/>
                <w:sz w:val="24"/>
                <w:szCs w:val="24"/>
              </w:rPr>
            </w:pPr>
          </w:p>
          <w:p w14:paraId="684F6361" w14:textId="77777777" w:rsidR="00F65E40" w:rsidRDefault="00F65E40" w:rsidP="00076ED9">
            <w:pPr>
              <w:rPr>
                <w:rFonts w:ascii="Arial" w:hAnsi="Arial" w:cs="Arial"/>
                <w:sz w:val="24"/>
                <w:szCs w:val="24"/>
              </w:rPr>
            </w:pPr>
          </w:p>
          <w:p w14:paraId="4F682926" w14:textId="5252AD3B" w:rsidR="00F65E40" w:rsidRPr="00586A4E" w:rsidRDefault="00F91379" w:rsidP="00076ED9">
            <w:pPr>
              <w:rPr>
                <w:rFonts w:ascii="Arial" w:hAnsi="Arial" w:cs="Arial"/>
                <w:sz w:val="24"/>
                <w:szCs w:val="24"/>
              </w:rPr>
            </w:pPr>
            <w:r>
              <w:rPr>
                <w:rFonts w:ascii="Arial" w:hAnsi="Arial" w:cs="Arial"/>
                <w:sz w:val="24"/>
                <w:szCs w:val="24"/>
              </w:rPr>
              <w:t>Becky Clowes</w:t>
            </w:r>
            <w:r w:rsidRPr="00586A4E">
              <w:rPr>
                <w:rFonts w:ascii="Arial" w:hAnsi="Arial" w:cs="Arial"/>
                <w:sz w:val="24"/>
                <w:szCs w:val="24"/>
              </w:rPr>
              <w:t>,</w:t>
            </w:r>
          </w:p>
        </w:tc>
      </w:tr>
      <w:tr w:rsidR="00FD423A" w:rsidRPr="00586A4E" w14:paraId="7BE303A9" w14:textId="77777777" w:rsidTr="004E73CE">
        <w:tc>
          <w:tcPr>
            <w:tcW w:w="1211" w:type="dxa"/>
          </w:tcPr>
          <w:p w14:paraId="01B53D0A" w14:textId="222D3592" w:rsidR="00FD423A" w:rsidRPr="00586A4E" w:rsidRDefault="00586A4E" w:rsidP="00076ED9">
            <w:pPr>
              <w:rPr>
                <w:rFonts w:ascii="Arial" w:hAnsi="Arial" w:cs="Arial"/>
                <w:b/>
                <w:bCs/>
                <w:sz w:val="24"/>
                <w:szCs w:val="24"/>
              </w:rPr>
            </w:pPr>
            <w:r>
              <w:rPr>
                <w:rFonts w:ascii="Arial" w:hAnsi="Arial" w:cs="Arial"/>
                <w:b/>
                <w:bCs/>
                <w:sz w:val="24"/>
                <w:szCs w:val="24"/>
              </w:rPr>
              <w:t>4</w:t>
            </w:r>
            <w:r w:rsidR="00FD423A" w:rsidRPr="00586A4E">
              <w:rPr>
                <w:rFonts w:ascii="Arial" w:hAnsi="Arial" w:cs="Arial"/>
                <w:b/>
                <w:bCs/>
                <w:sz w:val="24"/>
                <w:szCs w:val="24"/>
              </w:rPr>
              <w:t>.</w:t>
            </w:r>
          </w:p>
        </w:tc>
        <w:tc>
          <w:tcPr>
            <w:tcW w:w="5793" w:type="dxa"/>
          </w:tcPr>
          <w:p w14:paraId="47AF26FA" w14:textId="24F59017" w:rsidR="00840DAF" w:rsidRDefault="00840DAF" w:rsidP="00076ED9">
            <w:pPr>
              <w:rPr>
                <w:rFonts w:ascii="Arial" w:hAnsi="Arial" w:cs="Arial"/>
                <w:b/>
                <w:bCs/>
                <w:sz w:val="24"/>
                <w:szCs w:val="24"/>
              </w:rPr>
            </w:pPr>
            <w:r w:rsidRPr="00586A4E">
              <w:rPr>
                <w:rFonts w:ascii="Arial" w:hAnsi="Arial" w:cs="Arial"/>
                <w:b/>
                <w:bCs/>
                <w:sz w:val="24"/>
                <w:szCs w:val="24"/>
              </w:rPr>
              <w:t xml:space="preserve">Points </w:t>
            </w:r>
            <w:r w:rsidR="004648BF">
              <w:rPr>
                <w:rFonts w:ascii="Arial" w:hAnsi="Arial" w:cs="Arial"/>
                <w:b/>
                <w:bCs/>
                <w:sz w:val="24"/>
                <w:szCs w:val="24"/>
              </w:rPr>
              <w:t>from AGM – 16</w:t>
            </w:r>
            <w:r w:rsidR="004648BF" w:rsidRPr="004648BF">
              <w:rPr>
                <w:rFonts w:ascii="Arial" w:hAnsi="Arial" w:cs="Arial"/>
                <w:b/>
                <w:bCs/>
                <w:sz w:val="24"/>
                <w:szCs w:val="24"/>
                <w:vertAlign w:val="superscript"/>
              </w:rPr>
              <w:t>th</w:t>
            </w:r>
            <w:r w:rsidR="004648BF">
              <w:rPr>
                <w:rFonts w:ascii="Arial" w:hAnsi="Arial" w:cs="Arial"/>
                <w:b/>
                <w:bCs/>
                <w:sz w:val="24"/>
                <w:szCs w:val="24"/>
              </w:rPr>
              <w:t xml:space="preserve"> June</w:t>
            </w:r>
          </w:p>
          <w:p w14:paraId="13F12E77" w14:textId="77777777" w:rsidR="004648BF" w:rsidRDefault="004648BF" w:rsidP="00076ED9">
            <w:pPr>
              <w:rPr>
                <w:rFonts w:ascii="Arial" w:hAnsi="Arial" w:cs="Arial"/>
                <w:b/>
                <w:bCs/>
                <w:sz w:val="24"/>
                <w:szCs w:val="24"/>
              </w:rPr>
            </w:pPr>
          </w:p>
          <w:p w14:paraId="17B72642" w14:textId="647BCA78" w:rsidR="004648BF" w:rsidRDefault="004648BF" w:rsidP="00076ED9">
            <w:pPr>
              <w:rPr>
                <w:rFonts w:ascii="Arial" w:hAnsi="Arial" w:cs="Arial"/>
                <w:sz w:val="24"/>
                <w:szCs w:val="24"/>
              </w:rPr>
            </w:pPr>
            <w:r w:rsidRPr="005F0485">
              <w:rPr>
                <w:rFonts w:ascii="Arial" w:hAnsi="Arial" w:cs="Arial"/>
                <w:sz w:val="24"/>
                <w:szCs w:val="24"/>
              </w:rPr>
              <w:t>At the meeting on 16</w:t>
            </w:r>
            <w:r w:rsidRPr="005F0485">
              <w:rPr>
                <w:rFonts w:ascii="Arial" w:hAnsi="Arial" w:cs="Arial"/>
                <w:sz w:val="24"/>
                <w:szCs w:val="24"/>
                <w:vertAlign w:val="superscript"/>
              </w:rPr>
              <w:t>th</w:t>
            </w:r>
            <w:r w:rsidRPr="005F0485">
              <w:rPr>
                <w:rFonts w:ascii="Arial" w:hAnsi="Arial" w:cs="Arial"/>
                <w:sz w:val="24"/>
                <w:szCs w:val="24"/>
              </w:rPr>
              <w:t xml:space="preserve"> June, a separate Action Planning meeting was arranged for </w:t>
            </w:r>
            <w:r w:rsidR="005F0485">
              <w:rPr>
                <w:rFonts w:ascii="Arial" w:hAnsi="Arial" w:cs="Arial"/>
                <w:sz w:val="24"/>
                <w:szCs w:val="24"/>
              </w:rPr>
              <w:t>14</w:t>
            </w:r>
            <w:r w:rsidR="005F0485" w:rsidRPr="005F0485">
              <w:rPr>
                <w:rFonts w:ascii="Arial" w:hAnsi="Arial" w:cs="Arial"/>
                <w:sz w:val="24"/>
                <w:szCs w:val="24"/>
                <w:vertAlign w:val="superscript"/>
              </w:rPr>
              <w:t>th</w:t>
            </w:r>
            <w:r w:rsidR="005F0485">
              <w:rPr>
                <w:rFonts w:ascii="Arial" w:hAnsi="Arial" w:cs="Arial"/>
                <w:sz w:val="24"/>
                <w:szCs w:val="24"/>
              </w:rPr>
              <w:t xml:space="preserve"> July, with a room made available in the Surgery. Although several members offered to attend, the meeting was only attended by Dorothy and Hilary.</w:t>
            </w:r>
          </w:p>
          <w:p w14:paraId="0CC03B45" w14:textId="77777777" w:rsidR="005F0485" w:rsidRDefault="005F0485" w:rsidP="00076ED9">
            <w:pPr>
              <w:rPr>
                <w:rFonts w:ascii="Arial" w:hAnsi="Arial" w:cs="Arial"/>
                <w:b/>
                <w:bCs/>
                <w:sz w:val="24"/>
                <w:szCs w:val="24"/>
              </w:rPr>
            </w:pPr>
          </w:p>
          <w:p w14:paraId="519C199E" w14:textId="4AF7B392" w:rsidR="005F0485" w:rsidRDefault="005F0485" w:rsidP="00076ED9">
            <w:pPr>
              <w:rPr>
                <w:rFonts w:ascii="Arial" w:hAnsi="Arial" w:cs="Arial"/>
                <w:sz w:val="24"/>
                <w:szCs w:val="24"/>
              </w:rPr>
            </w:pPr>
            <w:r>
              <w:rPr>
                <w:rFonts w:ascii="Arial" w:hAnsi="Arial" w:cs="Arial"/>
                <w:sz w:val="24"/>
                <w:szCs w:val="24"/>
              </w:rPr>
              <w:t>Maps of actions were circulated to the PPG group for discussion, but this was carried over to the next meeting. The maps are attached to the minutes.</w:t>
            </w:r>
          </w:p>
          <w:p w14:paraId="49E3BA01" w14:textId="77777777" w:rsidR="005F0485" w:rsidRDefault="005F0485" w:rsidP="00076ED9">
            <w:pPr>
              <w:rPr>
                <w:rFonts w:ascii="Arial" w:hAnsi="Arial" w:cs="Arial"/>
                <w:sz w:val="24"/>
                <w:szCs w:val="24"/>
              </w:rPr>
            </w:pPr>
          </w:p>
          <w:p w14:paraId="66752D22" w14:textId="77777777" w:rsidR="005F0485" w:rsidRDefault="005F0485" w:rsidP="00076ED9">
            <w:pPr>
              <w:rPr>
                <w:rFonts w:ascii="Arial" w:hAnsi="Arial" w:cs="Arial"/>
                <w:sz w:val="24"/>
                <w:szCs w:val="24"/>
              </w:rPr>
            </w:pPr>
          </w:p>
          <w:p w14:paraId="250B8274" w14:textId="653AF03E" w:rsidR="005F0485" w:rsidRDefault="005F0485" w:rsidP="00076ED9">
            <w:pPr>
              <w:rPr>
                <w:rFonts w:ascii="Arial" w:hAnsi="Arial" w:cs="Arial"/>
                <w:sz w:val="24"/>
                <w:szCs w:val="24"/>
              </w:rPr>
            </w:pPr>
            <w:r>
              <w:rPr>
                <w:rFonts w:ascii="Arial" w:hAnsi="Arial" w:cs="Arial"/>
                <w:sz w:val="24"/>
                <w:szCs w:val="24"/>
              </w:rPr>
              <w:lastRenderedPageBreak/>
              <w:t>Members were requested to consider the actions suggested and comment / add suggestions in advance of the next meeting so that comments can be collated. Comments should be send / dropped off</w:t>
            </w:r>
          </w:p>
          <w:p w14:paraId="4AD47B5F" w14:textId="060FAF43" w:rsidR="005F0485" w:rsidRDefault="00BD2E98" w:rsidP="00076ED9">
            <w:pPr>
              <w:rPr>
                <w:rFonts w:ascii="Arial" w:hAnsi="Arial" w:cs="Arial"/>
                <w:sz w:val="24"/>
                <w:szCs w:val="24"/>
              </w:rPr>
            </w:pPr>
            <w:r>
              <w:rPr>
                <w:rFonts w:ascii="Arial" w:hAnsi="Arial" w:cs="Arial"/>
                <w:sz w:val="24"/>
                <w:szCs w:val="24"/>
              </w:rPr>
              <w:t>at the Surgery.</w:t>
            </w:r>
          </w:p>
          <w:p w14:paraId="3733682D" w14:textId="77777777" w:rsidR="005F0485" w:rsidRDefault="005F0485" w:rsidP="00076ED9">
            <w:pPr>
              <w:rPr>
                <w:rFonts w:ascii="Arial" w:hAnsi="Arial" w:cs="Arial"/>
                <w:sz w:val="24"/>
                <w:szCs w:val="24"/>
              </w:rPr>
            </w:pPr>
          </w:p>
          <w:p w14:paraId="390A0F99" w14:textId="1CAB0E62" w:rsidR="005F0485" w:rsidRDefault="005F0485" w:rsidP="00076ED9">
            <w:pPr>
              <w:rPr>
                <w:rFonts w:ascii="Arial" w:hAnsi="Arial" w:cs="Arial"/>
                <w:sz w:val="24"/>
                <w:szCs w:val="24"/>
              </w:rPr>
            </w:pPr>
            <w:r>
              <w:rPr>
                <w:rFonts w:ascii="Arial" w:hAnsi="Arial" w:cs="Arial"/>
                <w:sz w:val="24"/>
                <w:szCs w:val="24"/>
              </w:rPr>
              <w:t>It was raised that the PPG could only be effective if members were able to be involved in taking it forward.</w:t>
            </w:r>
          </w:p>
          <w:p w14:paraId="18086CB7" w14:textId="77777777" w:rsidR="005F0485" w:rsidRDefault="005F0485" w:rsidP="00076ED9">
            <w:pPr>
              <w:rPr>
                <w:rFonts w:ascii="Arial" w:hAnsi="Arial" w:cs="Arial"/>
                <w:sz w:val="24"/>
                <w:szCs w:val="24"/>
              </w:rPr>
            </w:pPr>
          </w:p>
          <w:p w14:paraId="634AE8CF" w14:textId="547918E9" w:rsidR="00840DAF" w:rsidRPr="00586A4E" w:rsidRDefault="005F0485" w:rsidP="00076ED9">
            <w:pPr>
              <w:rPr>
                <w:rFonts w:ascii="Arial" w:hAnsi="Arial" w:cs="Arial"/>
                <w:b/>
                <w:bCs/>
                <w:sz w:val="24"/>
                <w:szCs w:val="24"/>
              </w:rPr>
            </w:pPr>
            <w:r>
              <w:rPr>
                <w:rFonts w:ascii="Arial" w:hAnsi="Arial" w:cs="Arial"/>
                <w:sz w:val="24"/>
                <w:szCs w:val="24"/>
              </w:rPr>
              <w:t>One action suggested was to involve senior pupils at Wales High School in designing a leaflet about the PPG. Dorothy has spoken to a contact at the School</w:t>
            </w:r>
            <w:r w:rsidR="003853C5">
              <w:rPr>
                <w:rFonts w:ascii="Arial" w:hAnsi="Arial" w:cs="Arial"/>
                <w:sz w:val="24"/>
                <w:szCs w:val="24"/>
              </w:rPr>
              <w:t xml:space="preserve"> for action in the new school term.</w:t>
            </w:r>
          </w:p>
          <w:p w14:paraId="0ED69AB2" w14:textId="77777777" w:rsidR="00586A4E" w:rsidRPr="00586A4E" w:rsidRDefault="00586A4E" w:rsidP="00586A4E">
            <w:pPr>
              <w:rPr>
                <w:rFonts w:ascii="Arial" w:hAnsi="Arial" w:cs="Arial"/>
                <w:sz w:val="24"/>
                <w:szCs w:val="24"/>
              </w:rPr>
            </w:pPr>
          </w:p>
          <w:p w14:paraId="2008BF8D" w14:textId="77777777" w:rsidR="00586A4E" w:rsidRDefault="00586A4E" w:rsidP="00586A4E">
            <w:pPr>
              <w:rPr>
                <w:rFonts w:ascii="Arial" w:hAnsi="Arial" w:cs="Arial"/>
                <w:sz w:val="24"/>
                <w:szCs w:val="24"/>
              </w:rPr>
            </w:pPr>
          </w:p>
          <w:p w14:paraId="58E3B854" w14:textId="1B4A62F5" w:rsidR="00586A4E" w:rsidRPr="00586A4E" w:rsidRDefault="00586A4E" w:rsidP="00586A4E">
            <w:pPr>
              <w:rPr>
                <w:rFonts w:ascii="Arial" w:hAnsi="Arial" w:cs="Arial"/>
                <w:b/>
                <w:bCs/>
                <w:sz w:val="24"/>
                <w:szCs w:val="24"/>
              </w:rPr>
            </w:pPr>
            <w:r w:rsidRPr="00586A4E">
              <w:rPr>
                <w:rFonts w:ascii="Arial" w:hAnsi="Arial" w:cs="Arial"/>
                <w:b/>
                <w:bCs/>
                <w:sz w:val="24"/>
                <w:szCs w:val="24"/>
              </w:rPr>
              <w:t>Distribution of minutes:</w:t>
            </w:r>
          </w:p>
          <w:p w14:paraId="68356F7B" w14:textId="1361F463" w:rsidR="00586A4E" w:rsidRDefault="00586A4E" w:rsidP="00586A4E">
            <w:pPr>
              <w:rPr>
                <w:rFonts w:ascii="Arial" w:hAnsi="Arial" w:cs="Arial"/>
                <w:sz w:val="24"/>
                <w:szCs w:val="24"/>
              </w:rPr>
            </w:pPr>
            <w:r>
              <w:rPr>
                <w:rFonts w:ascii="Arial" w:hAnsi="Arial" w:cs="Arial"/>
                <w:sz w:val="24"/>
                <w:szCs w:val="24"/>
              </w:rPr>
              <w:t>Marcia was asked to circulate the Mintes of meetings to members 10 days in advance of the next meeting</w:t>
            </w:r>
          </w:p>
          <w:p w14:paraId="20F34A6D" w14:textId="2A3226E1" w:rsidR="00FD423A" w:rsidRPr="00586A4E" w:rsidRDefault="00FD423A" w:rsidP="00586A4E">
            <w:pPr>
              <w:rPr>
                <w:rFonts w:ascii="Arial" w:hAnsi="Arial" w:cs="Arial"/>
                <w:sz w:val="24"/>
                <w:szCs w:val="24"/>
              </w:rPr>
            </w:pPr>
          </w:p>
        </w:tc>
        <w:tc>
          <w:tcPr>
            <w:tcW w:w="2012" w:type="dxa"/>
          </w:tcPr>
          <w:p w14:paraId="138DC500" w14:textId="77777777" w:rsidR="00FD423A" w:rsidRPr="00586A4E" w:rsidRDefault="00FD423A" w:rsidP="00076ED9">
            <w:pPr>
              <w:rPr>
                <w:rFonts w:ascii="Arial" w:hAnsi="Arial" w:cs="Arial"/>
                <w:sz w:val="24"/>
                <w:szCs w:val="24"/>
              </w:rPr>
            </w:pPr>
          </w:p>
          <w:p w14:paraId="5267BE79" w14:textId="77777777" w:rsidR="00840DAF" w:rsidRDefault="00840DAF" w:rsidP="00076ED9">
            <w:pPr>
              <w:rPr>
                <w:rFonts w:ascii="Arial" w:hAnsi="Arial" w:cs="Arial"/>
                <w:sz w:val="24"/>
                <w:szCs w:val="24"/>
              </w:rPr>
            </w:pPr>
          </w:p>
          <w:p w14:paraId="2938C050" w14:textId="77777777" w:rsidR="005F0485" w:rsidRDefault="005F0485" w:rsidP="00076ED9">
            <w:pPr>
              <w:rPr>
                <w:rFonts w:ascii="Arial" w:hAnsi="Arial" w:cs="Arial"/>
                <w:sz w:val="24"/>
                <w:szCs w:val="24"/>
              </w:rPr>
            </w:pPr>
          </w:p>
          <w:p w14:paraId="216E2576" w14:textId="77777777" w:rsidR="005F0485" w:rsidRDefault="005F0485" w:rsidP="00076ED9">
            <w:pPr>
              <w:rPr>
                <w:rFonts w:ascii="Arial" w:hAnsi="Arial" w:cs="Arial"/>
                <w:sz w:val="24"/>
                <w:szCs w:val="24"/>
              </w:rPr>
            </w:pPr>
          </w:p>
          <w:p w14:paraId="25C05A05" w14:textId="77777777" w:rsidR="005F0485" w:rsidRDefault="005F0485" w:rsidP="00076ED9">
            <w:pPr>
              <w:rPr>
                <w:rFonts w:ascii="Arial" w:hAnsi="Arial" w:cs="Arial"/>
                <w:sz w:val="24"/>
                <w:szCs w:val="24"/>
              </w:rPr>
            </w:pPr>
          </w:p>
          <w:p w14:paraId="3E60E37F" w14:textId="77777777" w:rsidR="005F0485" w:rsidRDefault="005F0485" w:rsidP="00076ED9">
            <w:pPr>
              <w:rPr>
                <w:rFonts w:ascii="Arial" w:hAnsi="Arial" w:cs="Arial"/>
                <w:sz w:val="24"/>
                <w:szCs w:val="24"/>
              </w:rPr>
            </w:pPr>
          </w:p>
          <w:p w14:paraId="0D77BBC9" w14:textId="77777777" w:rsidR="005F0485" w:rsidRDefault="005F0485" w:rsidP="00076ED9">
            <w:pPr>
              <w:rPr>
                <w:rFonts w:ascii="Arial" w:hAnsi="Arial" w:cs="Arial"/>
                <w:sz w:val="24"/>
                <w:szCs w:val="24"/>
              </w:rPr>
            </w:pPr>
          </w:p>
          <w:p w14:paraId="4FEE2DB3" w14:textId="77777777" w:rsidR="005F0485" w:rsidRDefault="005F0485" w:rsidP="00076ED9">
            <w:pPr>
              <w:rPr>
                <w:rFonts w:ascii="Arial" w:hAnsi="Arial" w:cs="Arial"/>
                <w:sz w:val="24"/>
                <w:szCs w:val="24"/>
              </w:rPr>
            </w:pPr>
          </w:p>
          <w:p w14:paraId="085CC732" w14:textId="77777777" w:rsidR="005F0485" w:rsidRDefault="005F0485" w:rsidP="00076ED9">
            <w:pPr>
              <w:rPr>
                <w:rFonts w:ascii="Arial" w:hAnsi="Arial" w:cs="Arial"/>
                <w:sz w:val="24"/>
                <w:szCs w:val="24"/>
              </w:rPr>
            </w:pPr>
          </w:p>
          <w:p w14:paraId="78D7F902" w14:textId="77777777" w:rsidR="005F0485" w:rsidRDefault="005F0485" w:rsidP="00076ED9">
            <w:pPr>
              <w:rPr>
                <w:rFonts w:ascii="Arial" w:hAnsi="Arial" w:cs="Arial"/>
                <w:sz w:val="24"/>
                <w:szCs w:val="24"/>
              </w:rPr>
            </w:pPr>
          </w:p>
          <w:p w14:paraId="0072FEB7" w14:textId="77777777" w:rsidR="005F0485" w:rsidRDefault="005F0485" w:rsidP="00076ED9">
            <w:pPr>
              <w:rPr>
                <w:rFonts w:ascii="Arial" w:hAnsi="Arial" w:cs="Arial"/>
                <w:sz w:val="24"/>
                <w:szCs w:val="24"/>
              </w:rPr>
            </w:pPr>
          </w:p>
          <w:p w14:paraId="46123064" w14:textId="77777777" w:rsidR="005F0485" w:rsidRDefault="005F0485" w:rsidP="00076ED9">
            <w:pPr>
              <w:rPr>
                <w:rFonts w:ascii="Arial" w:hAnsi="Arial" w:cs="Arial"/>
                <w:sz w:val="24"/>
                <w:szCs w:val="24"/>
              </w:rPr>
            </w:pPr>
          </w:p>
          <w:p w14:paraId="31088457" w14:textId="77777777" w:rsidR="005F0485" w:rsidRDefault="005F0485" w:rsidP="00076ED9">
            <w:pPr>
              <w:rPr>
                <w:rFonts w:ascii="Arial" w:hAnsi="Arial" w:cs="Arial"/>
                <w:sz w:val="24"/>
                <w:szCs w:val="24"/>
              </w:rPr>
            </w:pPr>
          </w:p>
          <w:p w14:paraId="0DD71F0F" w14:textId="1753331B" w:rsidR="005F0485" w:rsidRPr="00586A4E" w:rsidRDefault="005F0485" w:rsidP="00076ED9">
            <w:pPr>
              <w:rPr>
                <w:rFonts w:ascii="Arial" w:hAnsi="Arial" w:cs="Arial"/>
                <w:sz w:val="24"/>
                <w:szCs w:val="24"/>
              </w:rPr>
            </w:pPr>
            <w:r>
              <w:rPr>
                <w:rFonts w:ascii="Arial" w:hAnsi="Arial" w:cs="Arial"/>
                <w:sz w:val="24"/>
                <w:szCs w:val="24"/>
              </w:rPr>
              <w:lastRenderedPageBreak/>
              <w:t>Members of PPG</w:t>
            </w:r>
          </w:p>
          <w:p w14:paraId="1BF87A51" w14:textId="77777777" w:rsidR="00840DAF" w:rsidRPr="00586A4E" w:rsidRDefault="00840DAF" w:rsidP="00076ED9">
            <w:pPr>
              <w:rPr>
                <w:rFonts w:ascii="Arial" w:hAnsi="Arial" w:cs="Arial"/>
                <w:sz w:val="24"/>
                <w:szCs w:val="24"/>
              </w:rPr>
            </w:pPr>
          </w:p>
          <w:p w14:paraId="14AF4EBA" w14:textId="77777777" w:rsidR="00840DAF" w:rsidRPr="00586A4E" w:rsidRDefault="00840DAF" w:rsidP="00076ED9">
            <w:pPr>
              <w:rPr>
                <w:rFonts w:ascii="Arial" w:hAnsi="Arial" w:cs="Arial"/>
                <w:sz w:val="24"/>
                <w:szCs w:val="24"/>
              </w:rPr>
            </w:pPr>
          </w:p>
          <w:p w14:paraId="5B17802F" w14:textId="77777777" w:rsidR="00840DAF" w:rsidRPr="00586A4E" w:rsidRDefault="00840DAF" w:rsidP="00076ED9">
            <w:pPr>
              <w:rPr>
                <w:rFonts w:ascii="Arial" w:hAnsi="Arial" w:cs="Arial"/>
                <w:sz w:val="24"/>
                <w:szCs w:val="24"/>
              </w:rPr>
            </w:pPr>
          </w:p>
          <w:p w14:paraId="47CD0D4C" w14:textId="77777777" w:rsidR="00840DAF" w:rsidRPr="00586A4E" w:rsidRDefault="00840DAF" w:rsidP="00076ED9">
            <w:pPr>
              <w:rPr>
                <w:rFonts w:ascii="Arial" w:hAnsi="Arial" w:cs="Arial"/>
                <w:sz w:val="24"/>
                <w:szCs w:val="24"/>
              </w:rPr>
            </w:pPr>
          </w:p>
          <w:p w14:paraId="7F59450D" w14:textId="77777777" w:rsidR="00840DAF" w:rsidRPr="00586A4E" w:rsidRDefault="00840DAF" w:rsidP="00076ED9">
            <w:pPr>
              <w:rPr>
                <w:rFonts w:ascii="Arial" w:hAnsi="Arial" w:cs="Arial"/>
                <w:sz w:val="24"/>
                <w:szCs w:val="24"/>
              </w:rPr>
            </w:pPr>
          </w:p>
          <w:p w14:paraId="090DDBC7" w14:textId="77777777" w:rsidR="00840DAF" w:rsidRPr="00586A4E" w:rsidRDefault="00840DAF" w:rsidP="00076ED9">
            <w:pPr>
              <w:rPr>
                <w:rFonts w:ascii="Arial" w:hAnsi="Arial" w:cs="Arial"/>
                <w:sz w:val="24"/>
                <w:szCs w:val="24"/>
              </w:rPr>
            </w:pPr>
          </w:p>
          <w:p w14:paraId="04DC3BE4" w14:textId="77777777" w:rsidR="00840DAF" w:rsidRPr="00586A4E" w:rsidRDefault="00840DAF" w:rsidP="00076ED9">
            <w:pPr>
              <w:rPr>
                <w:rFonts w:ascii="Arial" w:hAnsi="Arial" w:cs="Arial"/>
                <w:sz w:val="24"/>
                <w:szCs w:val="24"/>
              </w:rPr>
            </w:pPr>
          </w:p>
          <w:p w14:paraId="5AD4DA4E" w14:textId="77777777" w:rsidR="00840DAF" w:rsidRPr="00586A4E" w:rsidRDefault="00840DAF" w:rsidP="00076ED9">
            <w:pPr>
              <w:rPr>
                <w:rFonts w:ascii="Arial" w:hAnsi="Arial" w:cs="Arial"/>
                <w:sz w:val="24"/>
                <w:szCs w:val="24"/>
              </w:rPr>
            </w:pPr>
          </w:p>
          <w:p w14:paraId="3373DD0E" w14:textId="77777777" w:rsidR="00840DAF" w:rsidRDefault="00840DAF" w:rsidP="00076ED9">
            <w:pPr>
              <w:rPr>
                <w:rFonts w:ascii="Arial" w:hAnsi="Arial" w:cs="Arial"/>
                <w:sz w:val="24"/>
                <w:szCs w:val="24"/>
              </w:rPr>
            </w:pPr>
          </w:p>
          <w:p w14:paraId="04207C68" w14:textId="77777777" w:rsidR="00492D04" w:rsidRDefault="00492D04" w:rsidP="00076ED9">
            <w:pPr>
              <w:rPr>
                <w:rFonts w:ascii="Arial" w:hAnsi="Arial" w:cs="Arial"/>
                <w:sz w:val="24"/>
                <w:szCs w:val="24"/>
              </w:rPr>
            </w:pPr>
          </w:p>
          <w:p w14:paraId="644C1621" w14:textId="77777777" w:rsidR="00492D04" w:rsidRDefault="00492D04" w:rsidP="00076ED9">
            <w:pPr>
              <w:rPr>
                <w:rFonts w:ascii="Arial" w:hAnsi="Arial" w:cs="Arial"/>
                <w:sz w:val="24"/>
                <w:szCs w:val="24"/>
              </w:rPr>
            </w:pPr>
          </w:p>
          <w:p w14:paraId="29520737" w14:textId="77777777" w:rsidR="00492D04" w:rsidRPr="00586A4E" w:rsidRDefault="00492D04" w:rsidP="00076ED9">
            <w:pPr>
              <w:rPr>
                <w:rFonts w:ascii="Arial" w:hAnsi="Arial" w:cs="Arial"/>
                <w:sz w:val="24"/>
                <w:szCs w:val="24"/>
              </w:rPr>
            </w:pPr>
          </w:p>
          <w:p w14:paraId="79CB8EDB" w14:textId="77777777" w:rsidR="00840DAF" w:rsidRPr="00586A4E" w:rsidRDefault="00840DAF" w:rsidP="00076ED9">
            <w:pPr>
              <w:rPr>
                <w:rFonts w:ascii="Arial" w:hAnsi="Arial" w:cs="Arial"/>
                <w:sz w:val="24"/>
                <w:szCs w:val="24"/>
              </w:rPr>
            </w:pPr>
          </w:p>
          <w:p w14:paraId="1EDA1F7E" w14:textId="77777777" w:rsidR="00840DAF" w:rsidRPr="00586A4E" w:rsidRDefault="00840DAF" w:rsidP="00076ED9">
            <w:pPr>
              <w:rPr>
                <w:rFonts w:ascii="Arial" w:hAnsi="Arial" w:cs="Arial"/>
                <w:sz w:val="24"/>
                <w:szCs w:val="24"/>
              </w:rPr>
            </w:pPr>
          </w:p>
          <w:p w14:paraId="08AD829B" w14:textId="77777777" w:rsidR="00840DAF" w:rsidRPr="00586A4E" w:rsidRDefault="00840DAF" w:rsidP="00076ED9">
            <w:pPr>
              <w:rPr>
                <w:rFonts w:ascii="Arial" w:hAnsi="Arial" w:cs="Arial"/>
                <w:sz w:val="24"/>
                <w:szCs w:val="24"/>
              </w:rPr>
            </w:pPr>
          </w:p>
          <w:p w14:paraId="307B0E5E" w14:textId="69B5C698" w:rsidR="00586A4E" w:rsidRPr="00586A4E" w:rsidRDefault="00586A4E" w:rsidP="00076ED9">
            <w:pPr>
              <w:rPr>
                <w:rFonts w:ascii="Arial" w:hAnsi="Arial" w:cs="Arial"/>
                <w:sz w:val="24"/>
                <w:szCs w:val="24"/>
              </w:rPr>
            </w:pPr>
            <w:r>
              <w:rPr>
                <w:rFonts w:ascii="Arial" w:hAnsi="Arial" w:cs="Arial"/>
                <w:sz w:val="24"/>
                <w:szCs w:val="24"/>
              </w:rPr>
              <w:t>Mar</w:t>
            </w:r>
            <w:r w:rsidR="00E873CF">
              <w:rPr>
                <w:rFonts w:ascii="Arial" w:hAnsi="Arial" w:cs="Arial"/>
                <w:sz w:val="24"/>
                <w:szCs w:val="24"/>
              </w:rPr>
              <w:t>sh</w:t>
            </w:r>
            <w:r>
              <w:rPr>
                <w:rFonts w:ascii="Arial" w:hAnsi="Arial" w:cs="Arial"/>
                <w:sz w:val="24"/>
                <w:szCs w:val="24"/>
              </w:rPr>
              <w:t>a</w:t>
            </w:r>
          </w:p>
        </w:tc>
      </w:tr>
      <w:tr w:rsidR="00394794" w:rsidRPr="00586A4E" w14:paraId="514F95A8" w14:textId="77777777" w:rsidTr="004E73CE">
        <w:tc>
          <w:tcPr>
            <w:tcW w:w="1211" w:type="dxa"/>
          </w:tcPr>
          <w:p w14:paraId="415954F5" w14:textId="113A7872" w:rsidR="00394794" w:rsidRPr="00586A4E" w:rsidRDefault="007C76F1" w:rsidP="00076ED9">
            <w:pPr>
              <w:rPr>
                <w:rFonts w:ascii="Arial" w:hAnsi="Arial" w:cs="Arial"/>
                <w:b/>
                <w:bCs/>
                <w:sz w:val="24"/>
                <w:szCs w:val="24"/>
              </w:rPr>
            </w:pPr>
            <w:r w:rsidRPr="00586A4E">
              <w:rPr>
                <w:rFonts w:ascii="Arial" w:hAnsi="Arial" w:cs="Arial"/>
                <w:b/>
                <w:bCs/>
                <w:sz w:val="24"/>
                <w:szCs w:val="24"/>
              </w:rPr>
              <w:lastRenderedPageBreak/>
              <w:t>4</w:t>
            </w:r>
            <w:r w:rsidR="00394794" w:rsidRPr="00586A4E">
              <w:rPr>
                <w:rFonts w:ascii="Arial" w:hAnsi="Arial" w:cs="Arial"/>
                <w:b/>
                <w:bCs/>
                <w:sz w:val="24"/>
                <w:szCs w:val="24"/>
              </w:rPr>
              <w:t>.</w:t>
            </w:r>
          </w:p>
        </w:tc>
        <w:tc>
          <w:tcPr>
            <w:tcW w:w="5793" w:type="dxa"/>
          </w:tcPr>
          <w:p w14:paraId="16ADC6E1" w14:textId="3ADBFBC7" w:rsidR="00394794" w:rsidRDefault="00845F98" w:rsidP="00076ED9">
            <w:pPr>
              <w:rPr>
                <w:rFonts w:ascii="Arial" w:hAnsi="Arial" w:cs="Arial"/>
                <w:b/>
                <w:bCs/>
                <w:sz w:val="24"/>
                <w:szCs w:val="24"/>
              </w:rPr>
            </w:pPr>
            <w:r w:rsidRPr="00586A4E">
              <w:rPr>
                <w:rFonts w:ascii="Arial" w:hAnsi="Arial" w:cs="Arial"/>
                <w:b/>
                <w:bCs/>
                <w:sz w:val="24"/>
                <w:szCs w:val="24"/>
              </w:rPr>
              <w:t>P</w:t>
            </w:r>
            <w:r>
              <w:rPr>
                <w:rFonts w:ascii="Arial" w:hAnsi="Arial" w:cs="Arial"/>
                <w:b/>
                <w:bCs/>
                <w:sz w:val="24"/>
                <w:szCs w:val="24"/>
              </w:rPr>
              <w:t>resentation by DR. Ullah</w:t>
            </w:r>
          </w:p>
          <w:p w14:paraId="32891FE1" w14:textId="77777777" w:rsidR="00845F98" w:rsidRDefault="00845F98" w:rsidP="00076ED9">
            <w:pPr>
              <w:rPr>
                <w:rFonts w:ascii="Arial" w:hAnsi="Arial" w:cs="Arial"/>
                <w:b/>
                <w:bCs/>
                <w:sz w:val="24"/>
                <w:szCs w:val="24"/>
              </w:rPr>
            </w:pPr>
          </w:p>
          <w:p w14:paraId="6D4B7884" w14:textId="03C64C6F" w:rsidR="00845F98" w:rsidRPr="00845F98" w:rsidRDefault="00845F98" w:rsidP="00076ED9">
            <w:pPr>
              <w:rPr>
                <w:rFonts w:ascii="Arial" w:hAnsi="Arial" w:cs="Arial"/>
                <w:sz w:val="24"/>
                <w:szCs w:val="24"/>
              </w:rPr>
            </w:pPr>
            <w:r w:rsidRPr="00845F98">
              <w:rPr>
                <w:rFonts w:ascii="Arial" w:hAnsi="Arial" w:cs="Arial"/>
                <w:sz w:val="24"/>
                <w:szCs w:val="24"/>
              </w:rPr>
              <w:t>Dr. Ullah gave a very interesting presentation entitled:</w:t>
            </w:r>
          </w:p>
          <w:p w14:paraId="5E0E905D" w14:textId="146CD484" w:rsidR="00845F98" w:rsidRPr="00586A4E" w:rsidRDefault="00845F98" w:rsidP="00076ED9">
            <w:pPr>
              <w:rPr>
                <w:rFonts w:ascii="Arial" w:hAnsi="Arial" w:cs="Arial"/>
                <w:b/>
                <w:bCs/>
                <w:sz w:val="24"/>
                <w:szCs w:val="24"/>
              </w:rPr>
            </w:pPr>
            <w:r>
              <w:rPr>
                <w:rFonts w:ascii="Arial" w:hAnsi="Arial" w:cs="Arial"/>
                <w:b/>
                <w:bCs/>
                <w:sz w:val="24"/>
                <w:szCs w:val="24"/>
              </w:rPr>
              <w:t xml:space="preserve">    Beyond the 10 minute consultation</w:t>
            </w:r>
          </w:p>
          <w:p w14:paraId="2B126237" w14:textId="77777777" w:rsidR="00394794" w:rsidRPr="00586A4E" w:rsidRDefault="00394794" w:rsidP="00076ED9">
            <w:pPr>
              <w:rPr>
                <w:rFonts w:ascii="Arial" w:hAnsi="Arial" w:cs="Arial"/>
                <w:b/>
                <w:bCs/>
                <w:sz w:val="24"/>
                <w:szCs w:val="24"/>
              </w:rPr>
            </w:pPr>
          </w:p>
          <w:p w14:paraId="0E3FCFB3" w14:textId="77777777" w:rsidR="007C76F1" w:rsidRDefault="00845F98" w:rsidP="00845F98">
            <w:pPr>
              <w:rPr>
                <w:rFonts w:ascii="Arial" w:hAnsi="Arial" w:cs="Arial"/>
                <w:sz w:val="24"/>
                <w:szCs w:val="24"/>
              </w:rPr>
            </w:pPr>
            <w:r>
              <w:rPr>
                <w:rFonts w:ascii="Arial" w:hAnsi="Arial" w:cs="Arial"/>
                <w:sz w:val="24"/>
                <w:szCs w:val="24"/>
              </w:rPr>
              <w:t xml:space="preserve">The included discussion with those present on </w:t>
            </w:r>
          </w:p>
          <w:p w14:paraId="3C394ADA"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What makes a good consultation</w:t>
            </w:r>
          </w:p>
          <w:p w14:paraId="24CAC794"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How many issues can be raised in one consultation</w:t>
            </w:r>
          </w:p>
          <w:p w14:paraId="79561735"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Relationships and transactions</w:t>
            </w:r>
          </w:p>
          <w:p w14:paraId="79DB4C24"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Barriers to a successful consultation</w:t>
            </w:r>
          </w:p>
          <w:p w14:paraId="58A35710" w14:textId="54B115F5"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Access vs.Continuity</w:t>
            </w:r>
          </w:p>
          <w:p w14:paraId="3C9AAE57"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Pressure on GPs</w:t>
            </w:r>
          </w:p>
          <w:p w14:paraId="3316656B"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What gets in the way</w:t>
            </w:r>
          </w:p>
          <w:p w14:paraId="6B3B3AA5" w14:textId="77777777" w:rsidR="00845F98" w:rsidRDefault="00845F98" w:rsidP="00845F98">
            <w:pPr>
              <w:rPr>
                <w:rFonts w:ascii="Arial" w:hAnsi="Arial" w:cs="Arial"/>
                <w:sz w:val="24"/>
                <w:szCs w:val="24"/>
              </w:rPr>
            </w:pPr>
          </w:p>
          <w:p w14:paraId="3BAB8F82" w14:textId="77777777" w:rsidR="00845F98" w:rsidRDefault="00845F98" w:rsidP="00845F98">
            <w:pPr>
              <w:rPr>
                <w:rFonts w:ascii="Arial" w:hAnsi="Arial" w:cs="Arial"/>
                <w:sz w:val="24"/>
                <w:szCs w:val="24"/>
              </w:rPr>
            </w:pPr>
            <w:r>
              <w:rPr>
                <w:rFonts w:ascii="Arial" w:hAnsi="Arial" w:cs="Arial"/>
                <w:sz w:val="24"/>
                <w:szCs w:val="24"/>
              </w:rPr>
              <w:t>The members were asked to give their top things which made for a good consultation</w:t>
            </w:r>
          </w:p>
          <w:p w14:paraId="41202868" w14:textId="77777777" w:rsidR="00845F98" w:rsidRDefault="00845F98" w:rsidP="00845F98">
            <w:pPr>
              <w:rPr>
                <w:rFonts w:ascii="Arial" w:hAnsi="Arial" w:cs="Arial"/>
                <w:sz w:val="24"/>
                <w:szCs w:val="24"/>
              </w:rPr>
            </w:pPr>
          </w:p>
          <w:p w14:paraId="789887B2"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Feeling listened to</w:t>
            </w:r>
          </w:p>
          <w:p w14:paraId="4DCD0FD6"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Continuity when it matters</w:t>
            </w:r>
          </w:p>
          <w:p w14:paraId="6158D2A2" w14:textId="2BD17DF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Trust</w:t>
            </w:r>
          </w:p>
          <w:p w14:paraId="28914BF7"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Shared decision making</w:t>
            </w:r>
          </w:p>
          <w:p w14:paraId="54AC095A" w14:textId="77777777"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Feeling know as a person</w:t>
            </w:r>
          </w:p>
          <w:p w14:paraId="3A6C2980" w14:textId="1F8A03B4"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Clear explanations</w:t>
            </w:r>
          </w:p>
          <w:p w14:paraId="1B1D1824" w14:textId="1D5B241F" w:rsidR="00845F98" w:rsidRPr="00845F98" w:rsidRDefault="00845F98" w:rsidP="00845F98">
            <w:pPr>
              <w:rPr>
                <w:rFonts w:ascii="Arial" w:hAnsi="Arial" w:cs="Arial"/>
                <w:sz w:val="24"/>
                <w:szCs w:val="24"/>
              </w:rPr>
            </w:pPr>
          </w:p>
        </w:tc>
        <w:tc>
          <w:tcPr>
            <w:tcW w:w="2012" w:type="dxa"/>
          </w:tcPr>
          <w:p w14:paraId="2ADE1799" w14:textId="77777777" w:rsidR="00394794" w:rsidRPr="00586A4E" w:rsidRDefault="00394794" w:rsidP="00076ED9">
            <w:pPr>
              <w:rPr>
                <w:rFonts w:ascii="Arial" w:hAnsi="Arial" w:cs="Arial"/>
                <w:sz w:val="24"/>
                <w:szCs w:val="24"/>
              </w:rPr>
            </w:pPr>
          </w:p>
          <w:p w14:paraId="0EE1BC55" w14:textId="77777777" w:rsidR="005960F8" w:rsidRPr="00586A4E" w:rsidRDefault="005960F8" w:rsidP="00076ED9">
            <w:pPr>
              <w:rPr>
                <w:rFonts w:ascii="Arial" w:hAnsi="Arial" w:cs="Arial"/>
                <w:sz w:val="24"/>
                <w:szCs w:val="24"/>
              </w:rPr>
            </w:pPr>
          </w:p>
          <w:p w14:paraId="55FAD57A" w14:textId="77777777" w:rsidR="005960F8" w:rsidRPr="00586A4E" w:rsidRDefault="005960F8" w:rsidP="00076ED9">
            <w:pPr>
              <w:rPr>
                <w:rFonts w:ascii="Arial" w:hAnsi="Arial" w:cs="Arial"/>
                <w:sz w:val="24"/>
                <w:szCs w:val="24"/>
              </w:rPr>
            </w:pPr>
          </w:p>
          <w:p w14:paraId="2B48E86F" w14:textId="77777777" w:rsidR="005960F8" w:rsidRPr="00586A4E" w:rsidRDefault="005960F8" w:rsidP="00076ED9">
            <w:pPr>
              <w:rPr>
                <w:rFonts w:ascii="Arial" w:hAnsi="Arial" w:cs="Arial"/>
                <w:sz w:val="24"/>
                <w:szCs w:val="24"/>
              </w:rPr>
            </w:pPr>
          </w:p>
          <w:p w14:paraId="3ADFE624" w14:textId="77777777" w:rsidR="005960F8" w:rsidRPr="00586A4E" w:rsidRDefault="005960F8" w:rsidP="00076ED9">
            <w:pPr>
              <w:rPr>
                <w:rFonts w:ascii="Arial" w:hAnsi="Arial" w:cs="Arial"/>
                <w:sz w:val="24"/>
                <w:szCs w:val="24"/>
              </w:rPr>
            </w:pPr>
          </w:p>
          <w:p w14:paraId="44597F2B" w14:textId="77777777" w:rsidR="005960F8" w:rsidRPr="00586A4E" w:rsidRDefault="005960F8" w:rsidP="00076ED9">
            <w:pPr>
              <w:rPr>
                <w:rFonts w:ascii="Arial" w:hAnsi="Arial" w:cs="Arial"/>
                <w:sz w:val="24"/>
                <w:szCs w:val="24"/>
              </w:rPr>
            </w:pPr>
          </w:p>
          <w:p w14:paraId="4A7E8B3B" w14:textId="77777777" w:rsidR="005960F8" w:rsidRPr="00586A4E" w:rsidRDefault="005960F8" w:rsidP="00076ED9">
            <w:pPr>
              <w:rPr>
                <w:rFonts w:ascii="Arial" w:hAnsi="Arial" w:cs="Arial"/>
                <w:sz w:val="24"/>
                <w:szCs w:val="24"/>
              </w:rPr>
            </w:pPr>
          </w:p>
          <w:p w14:paraId="4A3B7376" w14:textId="77777777" w:rsidR="005960F8" w:rsidRPr="00586A4E" w:rsidRDefault="005960F8" w:rsidP="00076ED9">
            <w:pPr>
              <w:rPr>
                <w:rFonts w:ascii="Arial" w:hAnsi="Arial" w:cs="Arial"/>
                <w:sz w:val="24"/>
                <w:szCs w:val="24"/>
              </w:rPr>
            </w:pPr>
          </w:p>
          <w:p w14:paraId="78DB0F37" w14:textId="77777777" w:rsidR="005960F8" w:rsidRPr="00586A4E" w:rsidRDefault="005960F8" w:rsidP="00076ED9">
            <w:pPr>
              <w:rPr>
                <w:rFonts w:ascii="Arial" w:hAnsi="Arial" w:cs="Arial"/>
                <w:sz w:val="24"/>
                <w:szCs w:val="24"/>
              </w:rPr>
            </w:pPr>
          </w:p>
          <w:p w14:paraId="4633EE73" w14:textId="4D2DFA0D" w:rsidR="005960F8" w:rsidRPr="00586A4E" w:rsidRDefault="005960F8" w:rsidP="00076ED9">
            <w:pPr>
              <w:rPr>
                <w:rFonts w:ascii="Arial" w:hAnsi="Arial" w:cs="Arial"/>
                <w:sz w:val="24"/>
                <w:szCs w:val="24"/>
              </w:rPr>
            </w:pPr>
          </w:p>
        </w:tc>
      </w:tr>
      <w:tr w:rsidR="003636C4" w:rsidRPr="00586A4E" w14:paraId="6E3F6FC8" w14:textId="77777777" w:rsidTr="004E73CE">
        <w:tc>
          <w:tcPr>
            <w:tcW w:w="1211" w:type="dxa"/>
          </w:tcPr>
          <w:p w14:paraId="7A989BFA" w14:textId="737D2B8A" w:rsidR="003636C4" w:rsidRPr="00586A4E" w:rsidRDefault="001A28C7" w:rsidP="00076ED9">
            <w:pPr>
              <w:rPr>
                <w:rFonts w:ascii="Arial" w:hAnsi="Arial" w:cs="Arial"/>
                <w:sz w:val="24"/>
                <w:szCs w:val="24"/>
              </w:rPr>
            </w:pPr>
            <w:r w:rsidRPr="00586A4E">
              <w:rPr>
                <w:rFonts w:ascii="Arial" w:hAnsi="Arial" w:cs="Arial"/>
                <w:sz w:val="24"/>
                <w:szCs w:val="24"/>
              </w:rPr>
              <w:t xml:space="preserve">10. </w:t>
            </w:r>
          </w:p>
        </w:tc>
        <w:tc>
          <w:tcPr>
            <w:tcW w:w="5793" w:type="dxa"/>
          </w:tcPr>
          <w:p w14:paraId="7D9AA27C" w14:textId="77777777" w:rsidR="003636C4" w:rsidRPr="00586A4E" w:rsidRDefault="001A28C7" w:rsidP="00076ED9">
            <w:pPr>
              <w:rPr>
                <w:rFonts w:ascii="Arial" w:hAnsi="Arial" w:cs="Arial"/>
                <w:b/>
                <w:bCs/>
                <w:sz w:val="24"/>
                <w:szCs w:val="24"/>
              </w:rPr>
            </w:pPr>
            <w:r w:rsidRPr="00586A4E">
              <w:rPr>
                <w:rFonts w:ascii="Arial" w:hAnsi="Arial" w:cs="Arial"/>
                <w:b/>
                <w:bCs/>
                <w:sz w:val="24"/>
                <w:szCs w:val="24"/>
              </w:rPr>
              <w:t>Next meeting:</w:t>
            </w:r>
          </w:p>
          <w:p w14:paraId="2E857163" w14:textId="77777777" w:rsidR="00F81F4C" w:rsidRPr="00586A4E" w:rsidRDefault="00F81F4C" w:rsidP="00076ED9">
            <w:pPr>
              <w:rPr>
                <w:rFonts w:ascii="Arial" w:hAnsi="Arial" w:cs="Arial"/>
                <w:b/>
                <w:bCs/>
                <w:sz w:val="24"/>
                <w:szCs w:val="24"/>
              </w:rPr>
            </w:pPr>
          </w:p>
          <w:p w14:paraId="6650AB95" w14:textId="428499F4" w:rsidR="001A28C7" w:rsidRDefault="001A28C7" w:rsidP="00076ED9">
            <w:pPr>
              <w:rPr>
                <w:rFonts w:ascii="Arial" w:hAnsi="Arial" w:cs="Arial"/>
                <w:sz w:val="24"/>
                <w:szCs w:val="24"/>
              </w:rPr>
            </w:pPr>
            <w:r w:rsidRPr="00586A4E">
              <w:rPr>
                <w:rFonts w:ascii="Arial" w:hAnsi="Arial" w:cs="Arial"/>
                <w:sz w:val="24"/>
                <w:szCs w:val="24"/>
              </w:rPr>
              <w:t xml:space="preserve">Tuesday </w:t>
            </w:r>
            <w:r w:rsidR="00845F98">
              <w:rPr>
                <w:rFonts w:ascii="Arial" w:hAnsi="Arial" w:cs="Arial"/>
                <w:sz w:val="24"/>
                <w:szCs w:val="24"/>
              </w:rPr>
              <w:t>20</w:t>
            </w:r>
            <w:r w:rsidR="00845F98" w:rsidRPr="00845F98">
              <w:rPr>
                <w:rFonts w:ascii="Arial" w:hAnsi="Arial" w:cs="Arial"/>
                <w:sz w:val="24"/>
                <w:szCs w:val="24"/>
                <w:vertAlign w:val="superscript"/>
              </w:rPr>
              <w:t>th</w:t>
            </w:r>
            <w:r w:rsidR="00845F98">
              <w:rPr>
                <w:rFonts w:ascii="Arial" w:hAnsi="Arial" w:cs="Arial"/>
                <w:sz w:val="24"/>
                <w:szCs w:val="24"/>
              </w:rPr>
              <w:t xml:space="preserve"> October</w:t>
            </w:r>
            <w:r w:rsidR="00592A83" w:rsidRPr="00586A4E">
              <w:rPr>
                <w:rFonts w:ascii="Arial" w:hAnsi="Arial" w:cs="Arial"/>
                <w:sz w:val="24"/>
                <w:szCs w:val="24"/>
              </w:rPr>
              <w:t xml:space="preserve"> 2026:</w:t>
            </w:r>
            <w:r w:rsidRPr="00586A4E">
              <w:rPr>
                <w:rFonts w:ascii="Arial" w:hAnsi="Arial" w:cs="Arial"/>
                <w:sz w:val="24"/>
                <w:szCs w:val="24"/>
              </w:rPr>
              <w:t xml:space="preserve"> 6.30 pm</w:t>
            </w:r>
          </w:p>
          <w:p w14:paraId="1561C012" w14:textId="77777777" w:rsidR="00845F98" w:rsidRDefault="00845F98" w:rsidP="00076ED9">
            <w:pPr>
              <w:rPr>
                <w:rFonts w:ascii="Arial" w:hAnsi="Arial" w:cs="Arial"/>
                <w:sz w:val="24"/>
                <w:szCs w:val="24"/>
              </w:rPr>
            </w:pPr>
          </w:p>
          <w:p w14:paraId="397AB009" w14:textId="77777777" w:rsidR="00845F98" w:rsidRPr="00845F98" w:rsidRDefault="00845F98" w:rsidP="00076ED9">
            <w:pPr>
              <w:rPr>
                <w:rFonts w:ascii="Arial" w:hAnsi="Arial" w:cs="Arial"/>
                <w:b/>
                <w:bCs/>
                <w:sz w:val="24"/>
                <w:szCs w:val="24"/>
              </w:rPr>
            </w:pPr>
            <w:r w:rsidRPr="00845F98">
              <w:rPr>
                <w:rFonts w:ascii="Arial" w:hAnsi="Arial" w:cs="Arial"/>
                <w:b/>
                <w:bCs/>
                <w:sz w:val="24"/>
                <w:szCs w:val="24"/>
              </w:rPr>
              <w:t xml:space="preserve">Agenda items: </w:t>
            </w:r>
          </w:p>
          <w:p w14:paraId="6C57C3FC" w14:textId="50215B49" w:rsidR="00845F98" w:rsidRDefault="00845F98" w:rsidP="00845F98">
            <w:pPr>
              <w:pStyle w:val="ListParagraph"/>
              <w:numPr>
                <w:ilvl w:val="0"/>
                <w:numId w:val="22"/>
              </w:numPr>
              <w:rPr>
                <w:rFonts w:ascii="Arial" w:hAnsi="Arial" w:cs="Arial"/>
                <w:sz w:val="24"/>
                <w:szCs w:val="24"/>
              </w:rPr>
            </w:pPr>
            <w:r w:rsidRPr="00845F98">
              <w:rPr>
                <w:rFonts w:ascii="Arial" w:hAnsi="Arial" w:cs="Arial"/>
                <w:sz w:val="24"/>
                <w:szCs w:val="24"/>
              </w:rPr>
              <w:t>Mental Health Services</w:t>
            </w:r>
          </w:p>
          <w:p w14:paraId="70D2515B" w14:textId="43D8B4D9" w:rsidR="00845F98" w:rsidRDefault="00845F98" w:rsidP="00845F98">
            <w:pPr>
              <w:pStyle w:val="ListParagraph"/>
              <w:numPr>
                <w:ilvl w:val="0"/>
                <w:numId w:val="22"/>
              </w:numPr>
              <w:rPr>
                <w:rFonts w:ascii="Arial" w:hAnsi="Arial" w:cs="Arial"/>
                <w:sz w:val="24"/>
                <w:szCs w:val="24"/>
              </w:rPr>
            </w:pPr>
            <w:r>
              <w:rPr>
                <w:rFonts w:ascii="Arial" w:hAnsi="Arial" w:cs="Arial"/>
                <w:sz w:val="24"/>
                <w:szCs w:val="24"/>
              </w:rPr>
              <w:t>Action Plan for PPG</w:t>
            </w:r>
          </w:p>
          <w:p w14:paraId="7D3FEED3" w14:textId="77777777" w:rsidR="00105677" w:rsidRDefault="00105677" w:rsidP="00105677">
            <w:pPr>
              <w:rPr>
                <w:rFonts w:ascii="Arial" w:hAnsi="Arial" w:cs="Arial"/>
                <w:sz w:val="24"/>
                <w:szCs w:val="24"/>
              </w:rPr>
            </w:pPr>
          </w:p>
          <w:p w14:paraId="37050253" w14:textId="4152F28F" w:rsidR="00105677" w:rsidRDefault="00105677" w:rsidP="00105677">
            <w:pPr>
              <w:rPr>
                <w:rFonts w:ascii="Arial" w:hAnsi="Arial" w:cs="Arial"/>
                <w:sz w:val="24"/>
                <w:szCs w:val="24"/>
              </w:rPr>
            </w:pPr>
            <w:r>
              <w:rPr>
                <w:rFonts w:ascii="Arial" w:hAnsi="Arial" w:cs="Arial"/>
                <w:sz w:val="24"/>
                <w:szCs w:val="24"/>
              </w:rPr>
              <w:t>Attached:   PPG Action Plan</w:t>
            </w:r>
          </w:p>
          <w:p w14:paraId="2099F393" w14:textId="1E32A107" w:rsidR="00105677" w:rsidRDefault="00105677" w:rsidP="00105677">
            <w:pPr>
              <w:rPr>
                <w:rFonts w:ascii="Arial" w:hAnsi="Arial" w:cs="Arial"/>
                <w:sz w:val="24"/>
                <w:szCs w:val="24"/>
              </w:rPr>
            </w:pPr>
            <w:r>
              <w:rPr>
                <w:rFonts w:ascii="Arial" w:hAnsi="Arial" w:cs="Arial"/>
                <w:sz w:val="24"/>
                <w:szCs w:val="24"/>
              </w:rPr>
              <w:t xml:space="preserve">                  Learning sessions / Expectations of PPG</w:t>
            </w:r>
          </w:p>
          <w:p w14:paraId="303DAE13" w14:textId="6BF1F16A" w:rsidR="00105677" w:rsidRPr="00105677" w:rsidRDefault="00105677" w:rsidP="00105677">
            <w:pPr>
              <w:rPr>
                <w:rFonts w:ascii="Arial" w:hAnsi="Arial" w:cs="Arial"/>
                <w:sz w:val="24"/>
                <w:szCs w:val="24"/>
              </w:rPr>
            </w:pPr>
            <w:r>
              <w:rPr>
                <w:rFonts w:ascii="Arial" w:hAnsi="Arial" w:cs="Arial"/>
                <w:sz w:val="24"/>
                <w:szCs w:val="24"/>
              </w:rPr>
              <w:t xml:space="preserve">                  (separate sheets)</w:t>
            </w:r>
          </w:p>
          <w:p w14:paraId="258F89DA" w14:textId="77777777" w:rsidR="007A4445" w:rsidRDefault="007A4445" w:rsidP="00076ED9">
            <w:pPr>
              <w:rPr>
                <w:rFonts w:ascii="Arial" w:hAnsi="Arial" w:cs="Arial"/>
                <w:sz w:val="24"/>
                <w:szCs w:val="24"/>
              </w:rPr>
            </w:pPr>
          </w:p>
          <w:p w14:paraId="4BA4C067" w14:textId="59FCDB42" w:rsidR="00F81F4C" w:rsidRPr="00586A4E" w:rsidRDefault="00F81F4C" w:rsidP="00845F98">
            <w:pPr>
              <w:rPr>
                <w:rFonts w:ascii="Arial" w:hAnsi="Arial" w:cs="Arial"/>
                <w:sz w:val="24"/>
                <w:szCs w:val="24"/>
              </w:rPr>
            </w:pPr>
          </w:p>
        </w:tc>
        <w:tc>
          <w:tcPr>
            <w:tcW w:w="2012" w:type="dxa"/>
          </w:tcPr>
          <w:p w14:paraId="0A760F8E" w14:textId="659A4023" w:rsidR="003636C4" w:rsidRPr="00586A4E" w:rsidRDefault="003636C4" w:rsidP="00076ED9">
            <w:pPr>
              <w:rPr>
                <w:rFonts w:ascii="Arial" w:hAnsi="Arial" w:cs="Arial"/>
                <w:sz w:val="24"/>
                <w:szCs w:val="24"/>
              </w:rPr>
            </w:pPr>
          </w:p>
        </w:tc>
      </w:tr>
    </w:tbl>
    <w:p w14:paraId="473870C8" w14:textId="77777777" w:rsidR="00076ED9" w:rsidRDefault="00076ED9" w:rsidP="00076ED9">
      <w:pPr>
        <w:rPr>
          <w:rFonts w:ascii="Arial" w:hAnsi="Arial" w:cs="Arial"/>
          <w:sz w:val="24"/>
          <w:szCs w:val="24"/>
        </w:rPr>
      </w:pPr>
    </w:p>
    <w:p w14:paraId="2C66724B" w14:textId="77777777" w:rsidR="00850F5F" w:rsidRPr="00850F5F" w:rsidRDefault="00850F5F" w:rsidP="00850F5F">
      <w:pPr>
        <w:rPr>
          <w:rFonts w:ascii="Arial" w:hAnsi="Arial" w:cs="Arial"/>
          <w:sz w:val="24"/>
          <w:szCs w:val="24"/>
        </w:rPr>
      </w:pPr>
      <w:r w:rsidRPr="00850F5F">
        <w:rPr>
          <w:rFonts w:ascii="Arial" w:hAnsi="Arial" w:cs="Arial"/>
          <w:sz w:val="24"/>
          <w:szCs w:val="24"/>
        </w:rPr>
        <w:t>Patient participation group</w:t>
      </w:r>
    </w:p>
    <w:p w14:paraId="713B7339" w14:textId="77777777" w:rsidR="00850F5F" w:rsidRPr="00850F5F" w:rsidRDefault="00850F5F" w:rsidP="00850F5F">
      <w:pPr>
        <w:rPr>
          <w:rFonts w:ascii="Arial" w:hAnsi="Arial" w:cs="Arial"/>
          <w:sz w:val="24"/>
          <w:szCs w:val="24"/>
        </w:rPr>
      </w:pPr>
      <w:r w:rsidRPr="00850F5F">
        <w:rPr>
          <w:rFonts w:ascii="Arial" w:hAnsi="Arial" w:cs="Arial"/>
          <w:sz w:val="24"/>
          <w:szCs w:val="24"/>
        </w:rPr>
        <w:t>The aims of the patient participation group</w:t>
      </w:r>
    </w:p>
    <w:p w14:paraId="10C03298"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offer opinions in a constructive manner and to put forward ideas on behalf of other patients.</w:t>
      </w:r>
    </w:p>
    <w:p w14:paraId="38619F73"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improve the provision of health care.</w:t>
      </w:r>
    </w:p>
    <w:p w14:paraId="142EDB64"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improve communication between surgery, patients and the wider community about matters concerning the surgery and health in general.</w:t>
      </w:r>
    </w:p>
    <w:p w14:paraId="64A35249" w14:textId="77777777" w:rsidR="00850F5F" w:rsidRPr="00850F5F" w:rsidRDefault="00850F5F" w:rsidP="00850F5F">
      <w:pPr>
        <w:numPr>
          <w:ilvl w:val="0"/>
          <w:numId w:val="20"/>
        </w:numPr>
        <w:rPr>
          <w:rFonts w:ascii="Arial" w:hAnsi="Arial" w:cs="Arial"/>
          <w:sz w:val="24"/>
          <w:szCs w:val="24"/>
        </w:rPr>
      </w:pPr>
      <w:r w:rsidRPr="00850F5F">
        <w:rPr>
          <w:rFonts w:ascii="Arial" w:hAnsi="Arial" w:cs="Arial"/>
          <w:sz w:val="24"/>
          <w:szCs w:val="24"/>
        </w:rPr>
        <w:t>To provide assistance in development of new services.</w:t>
      </w:r>
    </w:p>
    <w:p w14:paraId="689894E2" w14:textId="77777777" w:rsidR="00850F5F" w:rsidRDefault="00850F5F" w:rsidP="00850F5F">
      <w:pPr>
        <w:numPr>
          <w:ilvl w:val="0"/>
          <w:numId w:val="20"/>
        </w:numPr>
        <w:rPr>
          <w:rFonts w:ascii="Arial" w:hAnsi="Arial" w:cs="Arial"/>
          <w:sz w:val="24"/>
          <w:szCs w:val="24"/>
        </w:rPr>
      </w:pPr>
      <w:r w:rsidRPr="00850F5F">
        <w:rPr>
          <w:rFonts w:ascii="Arial" w:hAnsi="Arial" w:cs="Arial"/>
          <w:sz w:val="24"/>
          <w:szCs w:val="24"/>
        </w:rPr>
        <w:t>To encourage a spirit of self help and support amongst patients to improve their health and social care.</w:t>
      </w:r>
    </w:p>
    <w:p w14:paraId="10AD6AC6" w14:textId="77777777" w:rsidR="004000FC" w:rsidRDefault="004000FC" w:rsidP="004000FC">
      <w:pPr>
        <w:rPr>
          <w:rFonts w:ascii="Arial" w:hAnsi="Arial" w:cs="Arial"/>
          <w:sz w:val="24"/>
          <w:szCs w:val="24"/>
        </w:rPr>
      </w:pPr>
    </w:p>
    <w:p w14:paraId="721F648E" w14:textId="77777777" w:rsidR="004000FC" w:rsidRDefault="004000FC" w:rsidP="004000FC">
      <w:pPr>
        <w:rPr>
          <w:rFonts w:ascii="Arial" w:hAnsi="Arial" w:cs="Arial"/>
          <w:sz w:val="24"/>
          <w:szCs w:val="24"/>
        </w:rPr>
      </w:pPr>
    </w:p>
    <w:p w14:paraId="6DE225E3" w14:textId="77777777" w:rsidR="004000FC" w:rsidRDefault="004000FC" w:rsidP="004000FC">
      <w:pPr>
        <w:rPr>
          <w:rFonts w:ascii="Arial" w:hAnsi="Arial" w:cs="Arial"/>
          <w:sz w:val="24"/>
          <w:szCs w:val="24"/>
        </w:rPr>
      </w:pPr>
    </w:p>
    <w:p w14:paraId="4C2FB2FB" w14:textId="77777777" w:rsidR="004000FC" w:rsidRDefault="004000FC" w:rsidP="004000FC">
      <w:pPr>
        <w:rPr>
          <w:rFonts w:ascii="Arial" w:hAnsi="Arial" w:cs="Arial"/>
          <w:sz w:val="24"/>
          <w:szCs w:val="24"/>
        </w:rPr>
        <w:sectPr w:rsidR="004000FC">
          <w:pgSz w:w="11906" w:h="16838"/>
          <w:pgMar w:top="1440" w:right="1440" w:bottom="1440" w:left="1440" w:header="708" w:footer="708" w:gutter="0"/>
          <w:cols w:space="708"/>
          <w:docGrid w:linePitch="360"/>
        </w:sectPr>
      </w:pPr>
    </w:p>
    <w:p w14:paraId="6EE3D763" w14:textId="5A0209E7" w:rsidR="004000FC" w:rsidRDefault="00105677" w:rsidP="004000FC">
      <w:pPr>
        <w:ind w:left="-851"/>
        <w:rPr>
          <w:rFonts w:ascii="Arial" w:hAnsi="Arial" w:cs="Arial"/>
          <w:sz w:val="24"/>
          <w:szCs w:val="24"/>
        </w:rPr>
      </w:pPr>
      <w:r>
        <w:rPr>
          <w:noProof/>
        </w:rPr>
        <w:lastRenderedPageBreak/>
        <w:drawing>
          <wp:inline distT="0" distB="0" distL="0" distR="0" wp14:anchorId="1B42B93D" wp14:editId="4DBF28EE">
            <wp:extent cx="8863330" cy="5187965"/>
            <wp:effectExtent l="0" t="0" r="0" b="0"/>
            <wp:docPr id="610636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63330" cy="5187965"/>
                    </a:xfrm>
                    <a:prstGeom prst="rect">
                      <a:avLst/>
                    </a:prstGeom>
                    <a:noFill/>
                    <a:ln>
                      <a:noFill/>
                    </a:ln>
                  </pic:spPr>
                </pic:pic>
              </a:graphicData>
            </a:graphic>
          </wp:inline>
        </w:drawing>
      </w:r>
    </w:p>
    <w:sectPr w:rsidR="004000FC" w:rsidSect="004000F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934"/>
    <w:multiLevelType w:val="hybridMultilevel"/>
    <w:tmpl w:val="A20E5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F7FE5"/>
    <w:multiLevelType w:val="hybridMultilevel"/>
    <w:tmpl w:val="87600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22BB9"/>
    <w:multiLevelType w:val="hybridMultilevel"/>
    <w:tmpl w:val="E51CEEC4"/>
    <w:lvl w:ilvl="0" w:tplc="08090001">
      <w:start w:val="1"/>
      <w:numFmt w:val="bullet"/>
      <w:lvlText w:val=""/>
      <w:lvlJc w:val="left"/>
      <w:pPr>
        <w:ind w:left="1168" w:hanging="360"/>
      </w:pPr>
      <w:rPr>
        <w:rFonts w:ascii="Symbol" w:hAnsi="Symbol" w:hint="default"/>
      </w:rPr>
    </w:lvl>
    <w:lvl w:ilvl="1" w:tplc="08090003" w:tentative="1">
      <w:start w:val="1"/>
      <w:numFmt w:val="bullet"/>
      <w:lvlText w:val="o"/>
      <w:lvlJc w:val="left"/>
      <w:pPr>
        <w:ind w:left="1888" w:hanging="360"/>
      </w:pPr>
      <w:rPr>
        <w:rFonts w:ascii="Courier New" w:hAnsi="Courier New" w:cs="Courier New" w:hint="default"/>
      </w:rPr>
    </w:lvl>
    <w:lvl w:ilvl="2" w:tplc="08090005" w:tentative="1">
      <w:start w:val="1"/>
      <w:numFmt w:val="bullet"/>
      <w:lvlText w:val=""/>
      <w:lvlJc w:val="left"/>
      <w:pPr>
        <w:ind w:left="2608" w:hanging="360"/>
      </w:pPr>
      <w:rPr>
        <w:rFonts w:ascii="Wingdings" w:hAnsi="Wingdings" w:hint="default"/>
      </w:rPr>
    </w:lvl>
    <w:lvl w:ilvl="3" w:tplc="08090001" w:tentative="1">
      <w:start w:val="1"/>
      <w:numFmt w:val="bullet"/>
      <w:lvlText w:val=""/>
      <w:lvlJc w:val="left"/>
      <w:pPr>
        <w:ind w:left="3328" w:hanging="360"/>
      </w:pPr>
      <w:rPr>
        <w:rFonts w:ascii="Symbol" w:hAnsi="Symbol" w:hint="default"/>
      </w:rPr>
    </w:lvl>
    <w:lvl w:ilvl="4" w:tplc="08090003" w:tentative="1">
      <w:start w:val="1"/>
      <w:numFmt w:val="bullet"/>
      <w:lvlText w:val="o"/>
      <w:lvlJc w:val="left"/>
      <w:pPr>
        <w:ind w:left="4048" w:hanging="360"/>
      </w:pPr>
      <w:rPr>
        <w:rFonts w:ascii="Courier New" w:hAnsi="Courier New" w:cs="Courier New" w:hint="default"/>
      </w:rPr>
    </w:lvl>
    <w:lvl w:ilvl="5" w:tplc="08090005" w:tentative="1">
      <w:start w:val="1"/>
      <w:numFmt w:val="bullet"/>
      <w:lvlText w:val=""/>
      <w:lvlJc w:val="left"/>
      <w:pPr>
        <w:ind w:left="4768" w:hanging="360"/>
      </w:pPr>
      <w:rPr>
        <w:rFonts w:ascii="Wingdings" w:hAnsi="Wingdings" w:hint="default"/>
      </w:rPr>
    </w:lvl>
    <w:lvl w:ilvl="6" w:tplc="08090001" w:tentative="1">
      <w:start w:val="1"/>
      <w:numFmt w:val="bullet"/>
      <w:lvlText w:val=""/>
      <w:lvlJc w:val="left"/>
      <w:pPr>
        <w:ind w:left="5488" w:hanging="360"/>
      </w:pPr>
      <w:rPr>
        <w:rFonts w:ascii="Symbol" w:hAnsi="Symbol" w:hint="default"/>
      </w:rPr>
    </w:lvl>
    <w:lvl w:ilvl="7" w:tplc="08090003" w:tentative="1">
      <w:start w:val="1"/>
      <w:numFmt w:val="bullet"/>
      <w:lvlText w:val="o"/>
      <w:lvlJc w:val="left"/>
      <w:pPr>
        <w:ind w:left="6208" w:hanging="360"/>
      </w:pPr>
      <w:rPr>
        <w:rFonts w:ascii="Courier New" w:hAnsi="Courier New" w:cs="Courier New" w:hint="default"/>
      </w:rPr>
    </w:lvl>
    <w:lvl w:ilvl="8" w:tplc="08090005" w:tentative="1">
      <w:start w:val="1"/>
      <w:numFmt w:val="bullet"/>
      <w:lvlText w:val=""/>
      <w:lvlJc w:val="left"/>
      <w:pPr>
        <w:ind w:left="6928" w:hanging="360"/>
      </w:pPr>
      <w:rPr>
        <w:rFonts w:ascii="Wingdings" w:hAnsi="Wingdings" w:hint="default"/>
      </w:rPr>
    </w:lvl>
  </w:abstractNum>
  <w:abstractNum w:abstractNumId="3" w15:restartNumberingAfterBreak="0">
    <w:nsid w:val="101E13A6"/>
    <w:multiLevelType w:val="hybridMultilevel"/>
    <w:tmpl w:val="D9900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A07594"/>
    <w:multiLevelType w:val="hybridMultilevel"/>
    <w:tmpl w:val="BE508372"/>
    <w:lvl w:ilvl="0" w:tplc="E028F850">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E946C7"/>
    <w:multiLevelType w:val="hybridMultilevel"/>
    <w:tmpl w:val="1F58E758"/>
    <w:lvl w:ilvl="0" w:tplc="08090001">
      <w:start w:val="1"/>
      <w:numFmt w:val="bullet"/>
      <w:lvlText w:val=""/>
      <w:lvlJc w:val="left"/>
      <w:pPr>
        <w:ind w:left="1528" w:hanging="360"/>
      </w:pPr>
      <w:rPr>
        <w:rFonts w:ascii="Symbol" w:hAnsi="Symbol" w:hint="default"/>
      </w:rPr>
    </w:lvl>
    <w:lvl w:ilvl="1" w:tplc="08090003" w:tentative="1">
      <w:start w:val="1"/>
      <w:numFmt w:val="bullet"/>
      <w:lvlText w:val="o"/>
      <w:lvlJc w:val="left"/>
      <w:pPr>
        <w:ind w:left="2248" w:hanging="360"/>
      </w:pPr>
      <w:rPr>
        <w:rFonts w:ascii="Courier New" w:hAnsi="Courier New" w:cs="Courier New" w:hint="default"/>
      </w:rPr>
    </w:lvl>
    <w:lvl w:ilvl="2" w:tplc="08090005" w:tentative="1">
      <w:start w:val="1"/>
      <w:numFmt w:val="bullet"/>
      <w:lvlText w:val=""/>
      <w:lvlJc w:val="left"/>
      <w:pPr>
        <w:ind w:left="2968" w:hanging="360"/>
      </w:pPr>
      <w:rPr>
        <w:rFonts w:ascii="Wingdings" w:hAnsi="Wingdings" w:hint="default"/>
      </w:rPr>
    </w:lvl>
    <w:lvl w:ilvl="3" w:tplc="08090001" w:tentative="1">
      <w:start w:val="1"/>
      <w:numFmt w:val="bullet"/>
      <w:lvlText w:val=""/>
      <w:lvlJc w:val="left"/>
      <w:pPr>
        <w:ind w:left="3688" w:hanging="360"/>
      </w:pPr>
      <w:rPr>
        <w:rFonts w:ascii="Symbol" w:hAnsi="Symbol" w:hint="default"/>
      </w:rPr>
    </w:lvl>
    <w:lvl w:ilvl="4" w:tplc="08090003" w:tentative="1">
      <w:start w:val="1"/>
      <w:numFmt w:val="bullet"/>
      <w:lvlText w:val="o"/>
      <w:lvlJc w:val="left"/>
      <w:pPr>
        <w:ind w:left="4408" w:hanging="360"/>
      </w:pPr>
      <w:rPr>
        <w:rFonts w:ascii="Courier New" w:hAnsi="Courier New" w:cs="Courier New" w:hint="default"/>
      </w:rPr>
    </w:lvl>
    <w:lvl w:ilvl="5" w:tplc="08090005" w:tentative="1">
      <w:start w:val="1"/>
      <w:numFmt w:val="bullet"/>
      <w:lvlText w:val=""/>
      <w:lvlJc w:val="left"/>
      <w:pPr>
        <w:ind w:left="5128" w:hanging="360"/>
      </w:pPr>
      <w:rPr>
        <w:rFonts w:ascii="Wingdings" w:hAnsi="Wingdings" w:hint="default"/>
      </w:rPr>
    </w:lvl>
    <w:lvl w:ilvl="6" w:tplc="08090001" w:tentative="1">
      <w:start w:val="1"/>
      <w:numFmt w:val="bullet"/>
      <w:lvlText w:val=""/>
      <w:lvlJc w:val="left"/>
      <w:pPr>
        <w:ind w:left="5848" w:hanging="360"/>
      </w:pPr>
      <w:rPr>
        <w:rFonts w:ascii="Symbol" w:hAnsi="Symbol" w:hint="default"/>
      </w:rPr>
    </w:lvl>
    <w:lvl w:ilvl="7" w:tplc="08090003" w:tentative="1">
      <w:start w:val="1"/>
      <w:numFmt w:val="bullet"/>
      <w:lvlText w:val="o"/>
      <w:lvlJc w:val="left"/>
      <w:pPr>
        <w:ind w:left="6568" w:hanging="360"/>
      </w:pPr>
      <w:rPr>
        <w:rFonts w:ascii="Courier New" w:hAnsi="Courier New" w:cs="Courier New" w:hint="default"/>
      </w:rPr>
    </w:lvl>
    <w:lvl w:ilvl="8" w:tplc="08090005" w:tentative="1">
      <w:start w:val="1"/>
      <w:numFmt w:val="bullet"/>
      <w:lvlText w:val=""/>
      <w:lvlJc w:val="left"/>
      <w:pPr>
        <w:ind w:left="7288" w:hanging="360"/>
      </w:pPr>
      <w:rPr>
        <w:rFonts w:ascii="Wingdings" w:hAnsi="Wingdings" w:hint="default"/>
      </w:rPr>
    </w:lvl>
  </w:abstractNum>
  <w:abstractNum w:abstractNumId="6" w15:restartNumberingAfterBreak="0">
    <w:nsid w:val="259A4D25"/>
    <w:multiLevelType w:val="hybridMultilevel"/>
    <w:tmpl w:val="AA24C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C09DD"/>
    <w:multiLevelType w:val="hybridMultilevel"/>
    <w:tmpl w:val="3326B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B636AA"/>
    <w:multiLevelType w:val="hybridMultilevel"/>
    <w:tmpl w:val="4AA2829C"/>
    <w:lvl w:ilvl="0" w:tplc="F0D4887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46323E"/>
    <w:multiLevelType w:val="hybridMultilevel"/>
    <w:tmpl w:val="74FA2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B3730A"/>
    <w:multiLevelType w:val="hybridMultilevel"/>
    <w:tmpl w:val="5D0E664C"/>
    <w:lvl w:ilvl="0" w:tplc="6DB6757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DD6A07"/>
    <w:multiLevelType w:val="hybridMultilevel"/>
    <w:tmpl w:val="54129F18"/>
    <w:lvl w:ilvl="0" w:tplc="CA92F9C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F701A2"/>
    <w:multiLevelType w:val="hybridMultilevel"/>
    <w:tmpl w:val="01485E74"/>
    <w:lvl w:ilvl="0" w:tplc="D23CDA0E">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3627F6"/>
    <w:multiLevelType w:val="hybridMultilevel"/>
    <w:tmpl w:val="A1860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153FA1"/>
    <w:multiLevelType w:val="hybridMultilevel"/>
    <w:tmpl w:val="A39C3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F0542B"/>
    <w:multiLevelType w:val="hybridMultilevel"/>
    <w:tmpl w:val="75B40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455B91"/>
    <w:multiLevelType w:val="hybridMultilevel"/>
    <w:tmpl w:val="A70E5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C1398F"/>
    <w:multiLevelType w:val="multilevel"/>
    <w:tmpl w:val="AC9C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5F60EE"/>
    <w:multiLevelType w:val="hybridMultilevel"/>
    <w:tmpl w:val="B8B0E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995F74"/>
    <w:multiLevelType w:val="hybridMultilevel"/>
    <w:tmpl w:val="F4DAD2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A76EB9"/>
    <w:multiLevelType w:val="hybridMultilevel"/>
    <w:tmpl w:val="0BE25716"/>
    <w:lvl w:ilvl="0" w:tplc="4000B62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234DE7"/>
    <w:multiLevelType w:val="hybridMultilevel"/>
    <w:tmpl w:val="D748A0E2"/>
    <w:lvl w:ilvl="0" w:tplc="32C8AE0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039386">
    <w:abstractNumId w:val="20"/>
  </w:num>
  <w:num w:numId="2" w16cid:durableId="1943099983">
    <w:abstractNumId w:val="16"/>
  </w:num>
  <w:num w:numId="3" w16cid:durableId="125245952">
    <w:abstractNumId w:val="10"/>
  </w:num>
  <w:num w:numId="4" w16cid:durableId="375550775">
    <w:abstractNumId w:val="11"/>
  </w:num>
  <w:num w:numId="5" w16cid:durableId="1624385488">
    <w:abstractNumId w:val="7"/>
  </w:num>
  <w:num w:numId="6" w16cid:durableId="1690989567">
    <w:abstractNumId w:val="0"/>
  </w:num>
  <w:num w:numId="7" w16cid:durableId="1263152284">
    <w:abstractNumId w:val="1"/>
  </w:num>
  <w:num w:numId="8" w16cid:durableId="333649005">
    <w:abstractNumId w:val="14"/>
  </w:num>
  <w:num w:numId="9" w16cid:durableId="1132986687">
    <w:abstractNumId w:val="4"/>
  </w:num>
  <w:num w:numId="10" w16cid:durableId="609627232">
    <w:abstractNumId w:val="6"/>
  </w:num>
  <w:num w:numId="11" w16cid:durableId="42220966">
    <w:abstractNumId w:val="13"/>
  </w:num>
  <w:num w:numId="12" w16cid:durableId="564879368">
    <w:abstractNumId w:val="2"/>
  </w:num>
  <w:num w:numId="13" w16cid:durableId="488063326">
    <w:abstractNumId w:val="8"/>
  </w:num>
  <w:num w:numId="14" w16cid:durableId="1120802396">
    <w:abstractNumId w:val="19"/>
  </w:num>
  <w:num w:numId="15" w16cid:durableId="1564485324">
    <w:abstractNumId w:val="3"/>
  </w:num>
  <w:num w:numId="16" w16cid:durableId="363291904">
    <w:abstractNumId w:val="18"/>
  </w:num>
  <w:num w:numId="17" w16cid:durableId="1858424856">
    <w:abstractNumId w:val="15"/>
  </w:num>
  <w:num w:numId="18" w16cid:durableId="2080207353">
    <w:abstractNumId w:val="5"/>
  </w:num>
  <w:num w:numId="19" w16cid:durableId="715545201">
    <w:abstractNumId w:val="12"/>
  </w:num>
  <w:num w:numId="20" w16cid:durableId="796752487">
    <w:abstractNumId w:val="17"/>
  </w:num>
  <w:num w:numId="21" w16cid:durableId="880092430">
    <w:abstractNumId w:val="9"/>
  </w:num>
  <w:num w:numId="22" w16cid:durableId="6197262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ED9"/>
    <w:rsid w:val="0005394D"/>
    <w:rsid w:val="00076ED9"/>
    <w:rsid w:val="00105677"/>
    <w:rsid w:val="00174FF1"/>
    <w:rsid w:val="00186A90"/>
    <w:rsid w:val="001A28C7"/>
    <w:rsid w:val="00293455"/>
    <w:rsid w:val="00353687"/>
    <w:rsid w:val="003636C4"/>
    <w:rsid w:val="003853C5"/>
    <w:rsid w:val="00394794"/>
    <w:rsid w:val="003B6D2A"/>
    <w:rsid w:val="003E64D0"/>
    <w:rsid w:val="003E68B9"/>
    <w:rsid w:val="003F6A3F"/>
    <w:rsid w:val="004000FC"/>
    <w:rsid w:val="0040581F"/>
    <w:rsid w:val="004206BC"/>
    <w:rsid w:val="00433FF8"/>
    <w:rsid w:val="004648BF"/>
    <w:rsid w:val="004838FB"/>
    <w:rsid w:val="00492D04"/>
    <w:rsid w:val="004A092D"/>
    <w:rsid w:val="004A4FED"/>
    <w:rsid w:val="004C7A11"/>
    <w:rsid w:val="004E73CE"/>
    <w:rsid w:val="004F3EC0"/>
    <w:rsid w:val="00586A4E"/>
    <w:rsid w:val="00592A83"/>
    <w:rsid w:val="005960F8"/>
    <w:rsid w:val="005E4D05"/>
    <w:rsid w:val="005F0485"/>
    <w:rsid w:val="00633811"/>
    <w:rsid w:val="006B116B"/>
    <w:rsid w:val="006B727D"/>
    <w:rsid w:val="006B7ABB"/>
    <w:rsid w:val="006F67CE"/>
    <w:rsid w:val="007137A7"/>
    <w:rsid w:val="00737C11"/>
    <w:rsid w:val="007473D3"/>
    <w:rsid w:val="00794147"/>
    <w:rsid w:val="007A4445"/>
    <w:rsid w:val="007B5DD9"/>
    <w:rsid w:val="007C76F1"/>
    <w:rsid w:val="00840DAF"/>
    <w:rsid w:val="00845F98"/>
    <w:rsid w:val="00846732"/>
    <w:rsid w:val="00850F5F"/>
    <w:rsid w:val="008565FD"/>
    <w:rsid w:val="008576C8"/>
    <w:rsid w:val="008A5C47"/>
    <w:rsid w:val="009C1BE7"/>
    <w:rsid w:val="009E55E5"/>
    <w:rsid w:val="009F47E4"/>
    <w:rsid w:val="00A64EF7"/>
    <w:rsid w:val="00B57ED1"/>
    <w:rsid w:val="00B77807"/>
    <w:rsid w:val="00BD2B17"/>
    <w:rsid w:val="00BD2E98"/>
    <w:rsid w:val="00C40486"/>
    <w:rsid w:val="00C65D36"/>
    <w:rsid w:val="00C870C1"/>
    <w:rsid w:val="00CE7AB7"/>
    <w:rsid w:val="00D02024"/>
    <w:rsid w:val="00D26C18"/>
    <w:rsid w:val="00D85076"/>
    <w:rsid w:val="00E873CF"/>
    <w:rsid w:val="00E96592"/>
    <w:rsid w:val="00EC2D8F"/>
    <w:rsid w:val="00F377AD"/>
    <w:rsid w:val="00F413E5"/>
    <w:rsid w:val="00F56185"/>
    <w:rsid w:val="00F65E40"/>
    <w:rsid w:val="00F81F4C"/>
    <w:rsid w:val="00F91379"/>
    <w:rsid w:val="00F95A87"/>
    <w:rsid w:val="00FD4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D646F"/>
  <w15:chartTrackingRefBased/>
  <w15:docId w15:val="{CE6456E4-FB47-48DD-8D5C-B94CBA51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ED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76ED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76ED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76ED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76ED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76E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E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E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E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ED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76ED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76ED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76ED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76ED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76E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E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E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ED9"/>
    <w:rPr>
      <w:rFonts w:eastAsiaTheme="majorEastAsia" w:cstheme="majorBidi"/>
      <w:color w:val="272727" w:themeColor="text1" w:themeTint="D8"/>
    </w:rPr>
  </w:style>
  <w:style w:type="paragraph" w:styleId="Title">
    <w:name w:val="Title"/>
    <w:basedOn w:val="Normal"/>
    <w:next w:val="Normal"/>
    <w:link w:val="TitleChar"/>
    <w:uiPriority w:val="10"/>
    <w:qFormat/>
    <w:rsid w:val="00076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E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E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E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E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6ED9"/>
    <w:rPr>
      <w:i/>
      <w:iCs/>
      <w:color w:val="404040" w:themeColor="text1" w:themeTint="BF"/>
    </w:rPr>
  </w:style>
  <w:style w:type="paragraph" w:styleId="ListParagraph">
    <w:name w:val="List Paragraph"/>
    <w:basedOn w:val="Normal"/>
    <w:uiPriority w:val="34"/>
    <w:qFormat/>
    <w:rsid w:val="00076ED9"/>
    <w:pPr>
      <w:ind w:left="720"/>
      <w:contextualSpacing/>
    </w:pPr>
  </w:style>
  <w:style w:type="character" w:styleId="IntenseEmphasis">
    <w:name w:val="Intense Emphasis"/>
    <w:basedOn w:val="DefaultParagraphFont"/>
    <w:uiPriority w:val="21"/>
    <w:qFormat/>
    <w:rsid w:val="00076ED9"/>
    <w:rPr>
      <w:i/>
      <w:iCs/>
      <w:color w:val="365F91" w:themeColor="accent1" w:themeShade="BF"/>
    </w:rPr>
  </w:style>
  <w:style w:type="paragraph" w:styleId="IntenseQuote">
    <w:name w:val="Intense Quote"/>
    <w:basedOn w:val="Normal"/>
    <w:next w:val="Normal"/>
    <w:link w:val="IntenseQuoteChar"/>
    <w:uiPriority w:val="30"/>
    <w:qFormat/>
    <w:rsid w:val="00076E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76ED9"/>
    <w:rPr>
      <w:i/>
      <w:iCs/>
      <w:color w:val="365F91" w:themeColor="accent1" w:themeShade="BF"/>
    </w:rPr>
  </w:style>
  <w:style w:type="character" w:styleId="IntenseReference">
    <w:name w:val="Intense Reference"/>
    <w:basedOn w:val="DefaultParagraphFont"/>
    <w:uiPriority w:val="32"/>
    <w:qFormat/>
    <w:rsid w:val="00076ED9"/>
    <w:rPr>
      <w:b/>
      <w:bCs/>
      <w:smallCaps/>
      <w:color w:val="365F91" w:themeColor="accent1" w:themeShade="BF"/>
      <w:spacing w:val="5"/>
    </w:rPr>
  </w:style>
  <w:style w:type="table" w:styleId="TableGrid">
    <w:name w:val="Table Grid"/>
    <w:basedOn w:val="TableNormal"/>
    <w:uiPriority w:val="59"/>
    <w:rsid w:val="00076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7E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Berry</dc:creator>
  <cp:keywords/>
  <dc:description/>
  <cp:lastModifiedBy>Hilary Berry</cp:lastModifiedBy>
  <cp:revision>7</cp:revision>
  <dcterms:created xsi:type="dcterms:W3CDTF">2026-08-31T15:27:00Z</dcterms:created>
  <dcterms:modified xsi:type="dcterms:W3CDTF">2026-09-01T19:42:00Z</dcterms:modified>
</cp:coreProperties>
</file>